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2E48" w14:textId="77777777" w:rsidR="008806EE" w:rsidRDefault="008806EE" w:rsidP="00C97C7D">
      <w:pPr>
        <w:pStyle w:val="NoSpacing"/>
        <w:jc w:val="center"/>
        <w:rPr>
          <w:b/>
        </w:rPr>
      </w:pPr>
    </w:p>
    <w:p w14:paraId="0653489E" w14:textId="77777777" w:rsidR="006C5A0A" w:rsidRPr="00CF7719" w:rsidRDefault="00C97C7D" w:rsidP="00C97C7D">
      <w:pPr>
        <w:pStyle w:val="NoSpacing"/>
        <w:jc w:val="center"/>
        <w:rPr>
          <w:b/>
        </w:rPr>
      </w:pPr>
      <w:r w:rsidRPr="00CF7719">
        <w:rPr>
          <w:b/>
        </w:rPr>
        <w:t>VITA</w:t>
      </w:r>
    </w:p>
    <w:p w14:paraId="44157B50" w14:textId="77777777" w:rsidR="00C97C7D" w:rsidRPr="00CF7719" w:rsidRDefault="00C97C7D" w:rsidP="00C97C7D">
      <w:pPr>
        <w:pStyle w:val="NoSpacing"/>
        <w:jc w:val="center"/>
        <w:rPr>
          <w:b/>
        </w:rPr>
      </w:pPr>
    </w:p>
    <w:p w14:paraId="07288275" w14:textId="77777777" w:rsidR="00845917" w:rsidRPr="00E302BD" w:rsidRDefault="00845917" w:rsidP="00845917">
      <w:pPr>
        <w:pStyle w:val="NoSpacing"/>
        <w:jc w:val="center"/>
      </w:pPr>
      <w:r w:rsidRPr="00E302BD">
        <w:t>Edward P. Cannon</w:t>
      </w:r>
    </w:p>
    <w:p w14:paraId="3821868A" w14:textId="77777777" w:rsidR="00B615F8" w:rsidRDefault="00B615F8" w:rsidP="00845917">
      <w:pPr>
        <w:pStyle w:val="NoSpacing"/>
        <w:jc w:val="center"/>
      </w:pPr>
      <w:r>
        <w:t>Associate</w:t>
      </w:r>
      <w:r w:rsidR="00845917" w:rsidRPr="00E302BD">
        <w:t xml:space="preserve"> Professor,</w:t>
      </w:r>
      <w:r>
        <w:t xml:space="preserve"> Clinical teaching Track</w:t>
      </w:r>
    </w:p>
    <w:p w14:paraId="79333345" w14:textId="77777777" w:rsidR="00845917" w:rsidRPr="00E302BD" w:rsidRDefault="00845917" w:rsidP="00845917">
      <w:pPr>
        <w:pStyle w:val="NoSpacing"/>
        <w:jc w:val="center"/>
      </w:pPr>
      <w:r w:rsidRPr="00E302BD">
        <w:t xml:space="preserve"> Counseling</w:t>
      </w:r>
      <w:r w:rsidR="00E85E35">
        <w:t xml:space="preserve"> Program</w:t>
      </w:r>
    </w:p>
    <w:p w14:paraId="3C42E7C9" w14:textId="77777777" w:rsidR="00107C3A" w:rsidRPr="00E302BD" w:rsidRDefault="00107C3A" w:rsidP="00107C3A">
      <w:pPr>
        <w:pStyle w:val="NoSpacing"/>
        <w:jc w:val="center"/>
      </w:pPr>
      <w:r w:rsidRPr="00E302BD">
        <w:t>University of Colorado Denver</w:t>
      </w:r>
    </w:p>
    <w:p w14:paraId="6DC2DE76" w14:textId="77777777" w:rsidR="00107C3A" w:rsidRPr="00E302BD" w:rsidRDefault="00107C3A" w:rsidP="00107C3A">
      <w:pPr>
        <w:pStyle w:val="NoSpacing"/>
        <w:jc w:val="center"/>
      </w:pPr>
      <w:r w:rsidRPr="00E302BD">
        <w:t>School of Education &amp; Human Development</w:t>
      </w:r>
    </w:p>
    <w:p w14:paraId="67DD49E7" w14:textId="77777777" w:rsidR="00C97C7D" w:rsidRPr="00E302BD" w:rsidRDefault="00C97C7D" w:rsidP="00C97C7D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97C7D" w:rsidRPr="00E302BD" w14:paraId="2EEE1A86" w14:textId="77777777" w:rsidTr="00415C7E">
        <w:trPr>
          <w:trHeight w:val="828"/>
        </w:trPr>
        <w:tc>
          <w:tcPr>
            <w:tcW w:w="4788" w:type="dxa"/>
          </w:tcPr>
          <w:p w14:paraId="2F6918A2" w14:textId="77777777" w:rsidR="00845917" w:rsidRPr="00E302BD" w:rsidRDefault="00845917" w:rsidP="00415C7E">
            <w:pPr>
              <w:pStyle w:val="NoSpacing"/>
            </w:pPr>
          </w:p>
        </w:tc>
        <w:tc>
          <w:tcPr>
            <w:tcW w:w="4788" w:type="dxa"/>
          </w:tcPr>
          <w:p w14:paraId="6DE2C009" w14:textId="77777777" w:rsidR="00845917" w:rsidRPr="00E302BD" w:rsidRDefault="00845917" w:rsidP="00845917">
            <w:pPr>
              <w:pStyle w:val="NoSpacing"/>
              <w:jc w:val="right"/>
            </w:pPr>
          </w:p>
        </w:tc>
      </w:tr>
    </w:tbl>
    <w:p w14:paraId="7F7C46E4" w14:textId="77777777" w:rsidR="001D177B" w:rsidRPr="00E302BD" w:rsidRDefault="001D177B" w:rsidP="00C97C7D">
      <w:pPr>
        <w:pStyle w:val="NoSpacing"/>
        <w:jc w:val="center"/>
      </w:pPr>
    </w:p>
    <w:p w14:paraId="5DB88C37" w14:textId="77777777" w:rsidR="00C97C7D" w:rsidRPr="00E302BD" w:rsidRDefault="00C97C7D" w:rsidP="00C97C7D">
      <w:pPr>
        <w:pStyle w:val="NoSpacing"/>
        <w:rPr>
          <w:b/>
        </w:rPr>
      </w:pPr>
      <w:r w:rsidRPr="00E302BD">
        <w:rPr>
          <w:b/>
        </w:rPr>
        <w:t>EDUCATION</w:t>
      </w:r>
    </w:p>
    <w:p w14:paraId="0BE80FB2" w14:textId="77777777" w:rsidR="00C97C7D" w:rsidRPr="00E302BD" w:rsidRDefault="00C97C7D" w:rsidP="00C97C7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1"/>
        <w:gridCol w:w="1075"/>
        <w:gridCol w:w="3011"/>
        <w:gridCol w:w="2297"/>
        <w:gridCol w:w="1796"/>
      </w:tblGrid>
      <w:tr w:rsidR="00165173" w:rsidRPr="00E302BD" w14:paraId="797C1F9D" w14:textId="77777777" w:rsidTr="00845917">
        <w:tc>
          <w:tcPr>
            <w:tcW w:w="1195" w:type="dxa"/>
          </w:tcPr>
          <w:p w14:paraId="60AEE0DA" w14:textId="77777777" w:rsidR="00C97C7D" w:rsidRPr="00E302BD" w:rsidRDefault="009E5B01" w:rsidP="009E5B01">
            <w:pPr>
              <w:pStyle w:val="NoSpacing"/>
              <w:rPr>
                <w:b/>
                <w:u w:val="single"/>
              </w:rPr>
            </w:pPr>
            <w:r w:rsidRPr="00E302BD">
              <w:rPr>
                <w:b/>
                <w:u w:val="single"/>
              </w:rPr>
              <w:t xml:space="preserve">Date </w:t>
            </w:r>
          </w:p>
        </w:tc>
        <w:tc>
          <w:tcPr>
            <w:tcW w:w="1080" w:type="dxa"/>
          </w:tcPr>
          <w:p w14:paraId="2FF4E616" w14:textId="77777777" w:rsidR="00C97C7D" w:rsidRPr="00E302BD" w:rsidRDefault="00C97C7D" w:rsidP="00C97C7D">
            <w:pPr>
              <w:pStyle w:val="NoSpacing"/>
              <w:rPr>
                <w:b/>
                <w:u w:val="single"/>
              </w:rPr>
            </w:pPr>
            <w:r w:rsidRPr="00E302BD">
              <w:rPr>
                <w:b/>
                <w:u w:val="single"/>
              </w:rPr>
              <w:t>Degree</w:t>
            </w:r>
          </w:p>
        </w:tc>
        <w:tc>
          <w:tcPr>
            <w:tcW w:w="3060" w:type="dxa"/>
          </w:tcPr>
          <w:p w14:paraId="612B9A21" w14:textId="77777777" w:rsidR="00C97C7D" w:rsidRPr="00E302BD" w:rsidRDefault="009E5B01" w:rsidP="00C97C7D">
            <w:pPr>
              <w:pStyle w:val="NoSpacing"/>
              <w:rPr>
                <w:b/>
                <w:u w:val="single"/>
              </w:rPr>
            </w:pPr>
            <w:r w:rsidRPr="00E302BD">
              <w:rPr>
                <w:b/>
                <w:u w:val="single"/>
              </w:rPr>
              <w:t>Institution</w:t>
            </w:r>
          </w:p>
        </w:tc>
        <w:tc>
          <w:tcPr>
            <w:tcW w:w="4169" w:type="dxa"/>
            <w:gridSpan w:val="2"/>
          </w:tcPr>
          <w:p w14:paraId="60C4D068" w14:textId="77777777" w:rsidR="00C97C7D" w:rsidRPr="00E302BD" w:rsidRDefault="00510413" w:rsidP="00C97C7D">
            <w:pPr>
              <w:pStyle w:val="NoSpacing"/>
              <w:rPr>
                <w:b/>
                <w:u w:val="single"/>
              </w:rPr>
            </w:pPr>
            <w:r w:rsidRPr="00E302BD">
              <w:rPr>
                <w:b/>
                <w:u w:val="single"/>
              </w:rPr>
              <w:t>Subject</w:t>
            </w:r>
          </w:p>
        </w:tc>
      </w:tr>
      <w:tr w:rsidR="009E5B01" w:rsidRPr="00E302BD" w14:paraId="47D04875" w14:textId="77777777" w:rsidTr="00845917">
        <w:tc>
          <w:tcPr>
            <w:tcW w:w="1195" w:type="dxa"/>
          </w:tcPr>
          <w:p w14:paraId="29D5B137" w14:textId="77777777" w:rsidR="009E5B01" w:rsidRPr="00E302BD" w:rsidRDefault="00845917" w:rsidP="007D4C54">
            <w:pPr>
              <w:pStyle w:val="NoSpacing"/>
            </w:pPr>
            <w:r w:rsidRPr="00E302BD">
              <w:t>2005</w:t>
            </w:r>
          </w:p>
        </w:tc>
        <w:tc>
          <w:tcPr>
            <w:tcW w:w="1080" w:type="dxa"/>
          </w:tcPr>
          <w:p w14:paraId="05FC431B" w14:textId="77777777" w:rsidR="009E5B01" w:rsidRPr="00E302BD" w:rsidRDefault="00845917" w:rsidP="00C97C7D">
            <w:pPr>
              <w:pStyle w:val="NoSpacing"/>
            </w:pPr>
            <w:r w:rsidRPr="00E302BD">
              <w:t>Ph.D.</w:t>
            </w:r>
          </w:p>
        </w:tc>
        <w:tc>
          <w:tcPr>
            <w:tcW w:w="3060" w:type="dxa"/>
          </w:tcPr>
          <w:p w14:paraId="39A71829" w14:textId="77777777" w:rsidR="009E5B01" w:rsidRPr="00E302BD" w:rsidRDefault="00845917" w:rsidP="00C97C7D">
            <w:pPr>
              <w:pStyle w:val="NoSpacing"/>
            </w:pPr>
            <w:r w:rsidRPr="00E302BD">
              <w:t>College of William and Mary</w:t>
            </w:r>
          </w:p>
        </w:tc>
        <w:tc>
          <w:tcPr>
            <w:tcW w:w="4169" w:type="dxa"/>
            <w:gridSpan w:val="2"/>
          </w:tcPr>
          <w:p w14:paraId="5A569CF5" w14:textId="77777777" w:rsidR="009E5B01" w:rsidRPr="00E302BD" w:rsidRDefault="00845917" w:rsidP="00C97C7D">
            <w:pPr>
              <w:pStyle w:val="NoSpacing"/>
            </w:pPr>
            <w:r w:rsidRPr="00E302BD">
              <w:t>Counselor Education and Supervision</w:t>
            </w:r>
          </w:p>
        </w:tc>
      </w:tr>
      <w:tr w:rsidR="009E5B01" w:rsidRPr="00E302BD" w14:paraId="4E8D6B79" w14:textId="77777777" w:rsidTr="00845917">
        <w:tc>
          <w:tcPr>
            <w:tcW w:w="1195" w:type="dxa"/>
          </w:tcPr>
          <w:p w14:paraId="1C788819" w14:textId="77777777" w:rsidR="009E5B01" w:rsidRPr="00E302BD" w:rsidRDefault="005F694A" w:rsidP="007D4C54">
            <w:pPr>
              <w:pStyle w:val="NoSpacing"/>
            </w:pPr>
            <w:r w:rsidRPr="00E302BD">
              <w:t>2000</w:t>
            </w:r>
          </w:p>
        </w:tc>
        <w:tc>
          <w:tcPr>
            <w:tcW w:w="1080" w:type="dxa"/>
          </w:tcPr>
          <w:p w14:paraId="5709E785" w14:textId="77777777" w:rsidR="009E5B01" w:rsidRPr="00E302BD" w:rsidRDefault="00845917" w:rsidP="00C97C7D">
            <w:pPr>
              <w:pStyle w:val="NoSpacing"/>
            </w:pPr>
            <w:r w:rsidRPr="00E302BD">
              <w:t>M.Ed.</w:t>
            </w:r>
          </w:p>
        </w:tc>
        <w:tc>
          <w:tcPr>
            <w:tcW w:w="3060" w:type="dxa"/>
          </w:tcPr>
          <w:p w14:paraId="3203BB40" w14:textId="77777777" w:rsidR="009E5B01" w:rsidRPr="00E302BD" w:rsidRDefault="00845917" w:rsidP="00C97C7D">
            <w:pPr>
              <w:pStyle w:val="NoSpacing"/>
            </w:pPr>
            <w:r w:rsidRPr="00E302BD">
              <w:t>College of William and Mary</w:t>
            </w:r>
          </w:p>
        </w:tc>
        <w:tc>
          <w:tcPr>
            <w:tcW w:w="4169" w:type="dxa"/>
            <w:gridSpan w:val="2"/>
          </w:tcPr>
          <w:p w14:paraId="5433493C" w14:textId="77777777" w:rsidR="009E5B01" w:rsidRPr="00E302BD" w:rsidRDefault="00845917" w:rsidP="00845917">
            <w:r w:rsidRPr="00E302BD">
              <w:t>Community &amp; Addictions Counseling</w:t>
            </w:r>
          </w:p>
        </w:tc>
      </w:tr>
      <w:tr w:rsidR="009E5B01" w:rsidRPr="00E302BD" w14:paraId="3F29EB20" w14:textId="77777777" w:rsidTr="00845917">
        <w:tc>
          <w:tcPr>
            <w:tcW w:w="1195" w:type="dxa"/>
          </w:tcPr>
          <w:p w14:paraId="2260D148" w14:textId="77777777" w:rsidR="009E5B01" w:rsidRPr="00E302BD" w:rsidRDefault="00845917" w:rsidP="007D4C54">
            <w:pPr>
              <w:pStyle w:val="NoSpacing"/>
            </w:pPr>
            <w:r w:rsidRPr="00E302BD">
              <w:t>1989</w:t>
            </w:r>
          </w:p>
        </w:tc>
        <w:tc>
          <w:tcPr>
            <w:tcW w:w="1080" w:type="dxa"/>
          </w:tcPr>
          <w:p w14:paraId="77498634" w14:textId="77777777" w:rsidR="009E5B01" w:rsidRPr="00E302BD" w:rsidRDefault="00845917" w:rsidP="00C97C7D">
            <w:pPr>
              <w:pStyle w:val="NoSpacing"/>
            </w:pPr>
            <w:r w:rsidRPr="00E302BD">
              <w:t xml:space="preserve">B.A. </w:t>
            </w:r>
            <w:r w:rsidRPr="00E302BD">
              <w:tab/>
            </w:r>
          </w:p>
        </w:tc>
        <w:tc>
          <w:tcPr>
            <w:tcW w:w="3060" w:type="dxa"/>
          </w:tcPr>
          <w:p w14:paraId="5AAE6AEE" w14:textId="77777777" w:rsidR="009E5B01" w:rsidRPr="00E302BD" w:rsidRDefault="00845917" w:rsidP="00C97C7D">
            <w:pPr>
              <w:pStyle w:val="NoSpacing"/>
            </w:pPr>
            <w:r w:rsidRPr="00E302BD">
              <w:t>College of William and Mary</w:t>
            </w:r>
          </w:p>
        </w:tc>
        <w:tc>
          <w:tcPr>
            <w:tcW w:w="4169" w:type="dxa"/>
            <w:gridSpan w:val="2"/>
          </w:tcPr>
          <w:p w14:paraId="704917FB" w14:textId="77777777" w:rsidR="009E5B01" w:rsidRPr="00E302BD" w:rsidRDefault="00845917" w:rsidP="00CF7719">
            <w:pPr>
              <w:pStyle w:val="NoSpacing"/>
            </w:pPr>
            <w:r w:rsidRPr="00E302BD">
              <w:t>French Language &amp; Literature</w:t>
            </w:r>
          </w:p>
        </w:tc>
      </w:tr>
      <w:tr w:rsidR="0045270C" w:rsidRPr="003C0A34" w14:paraId="1E79E8D4" w14:textId="77777777" w:rsidTr="00845917">
        <w:tc>
          <w:tcPr>
            <w:tcW w:w="1195" w:type="dxa"/>
          </w:tcPr>
          <w:p w14:paraId="462DF6AD" w14:textId="77777777" w:rsidR="0045270C" w:rsidRPr="007A3CE5" w:rsidRDefault="0045270C" w:rsidP="007D4C54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3C0A34">
              <w:rPr>
                <w:b/>
                <w:u w:val="single"/>
              </w:rPr>
              <w:t>Date</w:t>
            </w:r>
          </w:p>
        </w:tc>
        <w:tc>
          <w:tcPr>
            <w:tcW w:w="1080" w:type="dxa"/>
          </w:tcPr>
          <w:p w14:paraId="6C5D32B2" w14:textId="77777777" w:rsidR="0045270C" w:rsidRPr="007A3CE5" w:rsidRDefault="0045270C" w:rsidP="00C97C7D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060" w:type="dxa"/>
          </w:tcPr>
          <w:p w14:paraId="4E6ECD6D" w14:textId="77777777" w:rsidR="0045270C" w:rsidRPr="0045270C" w:rsidRDefault="005F694A" w:rsidP="00C97C7D">
            <w:pPr>
              <w:pStyle w:val="NoSpacing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Licenses</w:t>
            </w:r>
          </w:p>
        </w:tc>
        <w:tc>
          <w:tcPr>
            <w:tcW w:w="4169" w:type="dxa"/>
            <w:gridSpan w:val="2"/>
          </w:tcPr>
          <w:p w14:paraId="0BCBA4B2" w14:textId="77777777" w:rsidR="0045270C" w:rsidRPr="007A3CE5" w:rsidRDefault="0045270C" w:rsidP="00CF7719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</w:tr>
      <w:tr w:rsidR="0045270C" w:rsidRPr="003C0A34" w14:paraId="298FC871" w14:textId="77777777" w:rsidTr="00E302BD">
        <w:tc>
          <w:tcPr>
            <w:tcW w:w="1195" w:type="dxa"/>
            <w:shd w:val="clear" w:color="auto" w:fill="auto"/>
          </w:tcPr>
          <w:p w14:paraId="45E5CE47" w14:textId="77777777" w:rsidR="0045270C" w:rsidRPr="00E302BD" w:rsidRDefault="005F694A" w:rsidP="007D4C54">
            <w:pPr>
              <w:pStyle w:val="NoSpacing"/>
            </w:pPr>
            <w:r w:rsidRPr="00E302BD">
              <w:t>2009</w:t>
            </w:r>
          </w:p>
        </w:tc>
        <w:tc>
          <w:tcPr>
            <w:tcW w:w="1080" w:type="dxa"/>
          </w:tcPr>
          <w:p w14:paraId="1C275BA7" w14:textId="77777777" w:rsidR="0045270C" w:rsidRPr="007A3CE5" w:rsidRDefault="0045270C" w:rsidP="00C97C7D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400" w:type="dxa"/>
            <w:gridSpan w:val="2"/>
          </w:tcPr>
          <w:p w14:paraId="2CF3D1B0" w14:textId="77777777" w:rsidR="00B525FC" w:rsidRDefault="0045270C" w:rsidP="00C97C7D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7A3CE5">
              <w:rPr>
                <w:rFonts w:ascii="Verdana" w:hAnsi="Verdana"/>
                <w:sz w:val="19"/>
                <w:szCs w:val="19"/>
              </w:rPr>
              <w:t>Colorado Licensed Professional Counselor</w:t>
            </w:r>
            <w:r w:rsidR="00B525FC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D585C">
              <w:rPr>
                <w:rFonts w:ascii="Verdana" w:hAnsi="Verdana"/>
                <w:sz w:val="19"/>
                <w:szCs w:val="19"/>
              </w:rPr>
              <w:t>#5398</w:t>
            </w:r>
          </w:p>
          <w:p w14:paraId="20C0135F" w14:textId="77777777" w:rsidR="0045270C" w:rsidRPr="0045270C" w:rsidRDefault="00B525FC" w:rsidP="00C97C7D">
            <w:pPr>
              <w:pStyle w:val="NoSpacing"/>
              <w:rPr>
                <w:rFonts w:cstheme="minorHAnsi"/>
                <w:b/>
                <w:u w:val="single"/>
              </w:rPr>
            </w:pPr>
            <w:r>
              <w:rPr>
                <w:rFonts w:ascii="Verdana" w:hAnsi="Verdana"/>
                <w:sz w:val="19"/>
                <w:szCs w:val="19"/>
              </w:rPr>
              <w:t>(Active)</w:t>
            </w:r>
          </w:p>
        </w:tc>
        <w:tc>
          <w:tcPr>
            <w:tcW w:w="1829" w:type="dxa"/>
          </w:tcPr>
          <w:p w14:paraId="03B3F377" w14:textId="77777777" w:rsidR="0045270C" w:rsidRPr="007A3CE5" w:rsidRDefault="0045270C" w:rsidP="00CF7719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</w:tr>
      <w:tr w:rsidR="0045270C" w:rsidRPr="003C0A34" w14:paraId="274ED1CC" w14:textId="77777777" w:rsidTr="00E302BD">
        <w:tc>
          <w:tcPr>
            <w:tcW w:w="1195" w:type="dxa"/>
            <w:shd w:val="clear" w:color="auto" w:fill="auto"/>
          </w:tcPr>
          <w:p w14:paraId="0C0950F9" w14:textId="77777777" w:rsidR="0045270C" w:rsidRPr="00E302BD" w:rsidRDefault="005F694A" w:rsidP="00E73497">
            <w:pPr>
              <w:pStyle w:val="NoSpacing"/>
            </w:pPr>
            <w:r w:rsidRPr="00E302BD">
              <w:t>200</w:t>
            </w:r>
            <w:r w:rsidR="00E73497">
              <w:t>4</w:t>
            </w:r>
          </w:p>
        </w:tc>
        <w:tc>
          <w:tcPr>
            <w:tcW w:w="1080" w:type="dxa"/>
          </w:tcPr>
          <w:p w14:paraId="5C742397" w14:textId="77777777" w:rsidR="0045270C" w:rsidRPr="007A3CE5" w:rsidRDefault="0045270C" w:rsidP="00C97C7D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400" w:type="dxa"/>
            <w:gridSpan w:val="2"/>
          </w:tcPr>
          <w:p w14:paraId="6E864E77" w14:textId="77777777" w:rsidR="0045270C" w:rsidRPr="007A3CE5" w:rsidRDefault="0045270C" w:rsidP="0045270C">
            <w:pPr>
              <w:pStyle w:val="NoSpacing"/>
              <w:rPr>
                <w:rFonts w:ascii="Verdana" w:hAnsi="Verdana"/>
                <w:sz w:val="19"/>
                <w:szCs w:val="19"/>
              </w:rPr>
            </w:pPr>
            <w:r w:rsidRPr="007A3CE5">
              <w:rPr>
                <w:rFonts w:ascii="Verdana" w:hAnsi="Verdana"/>
                <w:sz w:val="19"/>
                <w:szCs w:val="19"/>
              </w:rPr>
              <w:t>Virginia License</w:t>
            </w:r>
            <w:r w:rsidR="00E302BD">
              <w:rPr>
                <w:rFonts w:ascii="Verdana" w:hAnsi="Verdana"/>
                <w:sz w:val="19"/>
                <w:szCs w:val="19"/>
              </w:rPr>
              <w:t>d Marriage and Family Therapist</w:t>
            </w:r>
            <w:r w:rsidR="00B525FC">
              <w:rPr>
                <w:rFonts w:ascii="Verdana" w:hAnsi="Verdana"/>
                <w:sz w:val="19"/>
                <w:szCs w:val="19"/>
              </w:rPr>
              <w:t xml:space="preserve"> (Inactive)</w:t>
            </w:r>
          </w:p>
        </w:tc>
        <w:tc>
          <w:tcPr>
            <w:tcW w:w="1829" w:type="dxa"/>
          </w:tcPr>
          <w:p w14:paraId="317D19AD" w14:textId="77777777" w:rsidR="0045270C" w:rsidRPr="007A3CE5" w:rsidRDefault="0045270C" w:rsidP="00CF7719">
            <w:pPr>
              <w:pStyle w:val="NoSpacing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5D351AF" w14:textId="77777777" w:rsidR="00165173" w:rsidRPr="00BA300E" w:rsidRDefault="00165173" w:rsidP="00C97C7D">
      <w:pPr>
        <w:pStyle w:val="NoSpacing"/>
      </w:pPr>
    </w:p>
    <w:p w14:paraId="66F1607E" w14:textId="77777777" w:rsidR="00165173" w:rsidRDefault="00165173" w:rsidP="008C050D">
      <w:pPr>
        <w:pStyle w:val="NoSpacing"/>
        <w:tabs>
          <w:tab w:val="left" w:pos="6938"/>
        </w:tabs>
        <w:rPr>
          <w:b/>
        </w:rPr>
      </w:pPr>
      <w:r w:rsidRPr="003C0A34">
        <w:rPr>
          <w:b/>
        </w:rPr>
        <w:t>PROFESSIONAL EXPERIENCE</w:t>
      </w:r>
    </w:p>
    <w:p w14:paraId="550FAB46" w14:textId="77777777" w:rsidR="00BC2430" w:rsidRPr="003C0A34" w:rsidRDefault="00BC2430" w:rsidP="008C050D">
      <w:pPr>
        <w:pStyle w:val="NoSpacing"/>
        <w:tabs>
          <w:tab w:val="left" w:pos="6938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7068"/>
      </w:tblGrid>
      <w:tr w:rsidR="00BC2430" w:rsidRPr="003C0A34" w14:paraId="6D1E92E7" w14:textId="77777777" w:rsidTr="007D4C54">
        <w:tc>
          <w:tcPr>
            <w:tcW w:w="2322" w:type="dxa"/>
          </w:tcPr>
          <w:p w14:paraId="552A6CAD" w14:textId="77777777" w:rsidR="00BC2430" w:rsidRDefault="00BC2430" w:rsidP="007D4C54">
            <w:pPr>
              <w:pStyle w:val="NoSpacing"/>
              <w:rPr>
                <w:b/>
                <w:u w:val="single"/>
              </w:rPr>
            </w:pPr>
            <w:r w:rsidRPr="00BA300E">
              <w:rPr>
                <w:b/>
                <w:u w:val="single"/>
              </w:rPr>
              <w:t>Dates</w:t>
            </w:r>
          </w:p>
          <w:p w14:paraId="5798174A" w14:textId="77777777" w:rsidR="00AF1ED5" w:rsidRDefault="00AF1ED5" w:rsidP="007D4C54">
            <w:pPr>
              <w:pStyle w:val="NoSpacing"/>
              <w:rPr>
                <w:b/>
                <w:u w:val="single"/>
              </w:rPr>
            </w:pPr>
          </w:p>
          <w:p w14:paraId="00C2680D" w14:textId="77777777" w:rsidR="00AF1ED5" w:rsidRDefault="00AF1ED5" w:rsidP="007D4C54">
            <w:pPr>
              <w:pStyle w:val="NoSpacing"/>
            </w:pPr>
            <w:r>
              <w:t>2014- present</w:t>
            </w:r>
          </w:p>
          <w:p w14:paraId="3D1E58FF" w14:textId="77777777" w:rsidR="005B297A" w:rsidRDefault="005B297A" w:rsidP="007D4C54">
            <w:pPr>
              <w:pStyle w:val="NoSpacing"/>
            </w:pPr>
          </w:p>
          <w:p w14:paraId="5048F0CD" w14:textId="77777777" w:rsidR="009E0A49" w:rsidRDefault="009E0A49" w:rsidP="007D4C54">
            <w:pPr>
              <w:pStyle w:val="NoSpacing"/>
            </w:pPr>
          </w:p>
          <w:p w14:paraId="194AB653" w14:textId="77777777" w:rsidR="005B297A" w:rsidRPr="00AF1ED5" w:rsidRDefault="005B297A" w:rsidP="007D4C54">
            <w:pPr>
              <w:pStyle w:val="NoSpacing"/>
            </w:pPr>
            <w:r>
              <w:t>2015-2016</w:t>
            </w:r>
          </w:p>
        </w:tc>
        <w:tc>
          <w:tcPr>
            <w:tcW w:w="7182" w:type="dxa"/>
          </w:tcPr>
          <w:p w14:paraId="62415D6D" w14:textId="77777777" w:rsidR="00BC2430" w:rsidRDefault="00BC2430" w:rsidP="007D4C54">
            <w:pPr>
              <w:pStyle w:val="NoSpacing"/>
              <w:rPr>
                <w:b/>
                <w:u w:val="single"/>
              </w:rPr>
            </w:pPr>
            <w:r w:rsidRPr="00BA300E">
              <w:rPr>
                <w:b/>
                <w:u w:val="single"/>
              </w:rPr>
              <w:t>Position</w:t>
            </w:r>
          </w:p>
          <w:p w14:paraId="00A9FF2F" w14:textId="77777777" w:rsidR="00AF1ED5" w:rsidRDefault="00AF1ED5" w:rsidP="007D4C54">
            <w:pPr>
              <w:pStyle w:val="NoSpacing"/>
              <w:rPr>
                <w:b/>
                <w:u w:val="single"/>
              </w:rPr>
            </w:pPr>
          </w:p>
          <w:p w14:paraId="14AF66B9" w14:textId="17130563" w:rsidR="00AF1ED5" w:rsidRPr="00FB0581" w:rsidRDefault="00AF1ED5" w:rsidP="007D4C54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FB0581">
              <w:rPr>
                <w:rFonts w:ascii="Verdana" w:hAnsi="Verdana"/>
                <w:sz w:val="18"/>
                <w:szCs w:val="18"/>
              </w:rPr>
              <w:t>Associate Professor,</w:t>
            </w:r>
            <w:r w:rsidR="00506063">
              <w:rPr>
                <w:rFonts w:ascii="Verdana" w:hAnsi="Verdana"/>
                <w:sz w:val="18"/>
                <w:szCs w:val="18"/>
              </w:rPr>
              <w:t xml:space="preserve"> Program </w:t>
            </w:r>
            <w:r w:rsidR="00565031">
              <w:rPr>
                <w:rFonts w:ascii="Verdana" w:hAnsi="Verdana"/>
                <w:sz w:val="18"/>
                <w:szCs w:val="18"/>
              </w:rPr>
              <w:t>Administrator</w:t>
            </w:r>
            <w:r w:rsidR="00506063">
              <w:rPr>
                <w:rFonts w:ascii="Verdana" w:hAnsi="Verdana"/>
                <w:sz w:val="18"/>
                <w:szCs w:val="18"/>
              </w:rPr>
              <w:t>,</w:t>
            </w:r>
            <w:r w:rsidRPr="00FB0581">
              <w:rPr>
                <w:rFonts w:ascii="Verdana" w:hAnsi="Verdana"/>
                <w:sz w:val="18"/>
                <w:szCs w:val="18"/>
              </w:rPr>
              <w:t xml:space="preserve"> Clinical Teaching Track</w:t>
            </w:r>
          </w:p>
          <w:p w14:paraId="280486F9" w14:textId="77777777" w:rsidR="00AF1ED5" w:rsidRPr="00FB0581" w:rsidRDefault="00AF1ED5" w:rsidP="00AF1ED5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FB0581">
              <w:rPr>
                <w:rFonts w:ascii="Verdana" w:hAnsi="Verdana"/>
                <w:sz w:val="18"/>
                <w:szCs w:val="18"/>
              </w:rPr>
              <w:t xml:space="preserve">Counseling Program, </w:t>
            </w:r>
            <w:r w:rsidRPr="00FB0581">
              <w:rPr>
                <w:rFonts w:ascii="Verdana" w:eastAsia="Times New Roman" w:hAnsi="Verdana"/>
                <w:sz w:val="18"/>
                <w:szCs w:val="18"/>
              </w:rPr>
              <w:t>School of Education and Human Development</w:t>
            </w:r>
          </w:p>
          <w:p w14:paraId="50BAD38A" w14:textId="77777777" w:rsidR="00AF1ED5" w:rsidRPr="00FB0581" w:rsidRDefault="00AF1ED5" w:rsidP="007D4C54">
            <w:pPr>
              <w:pStyle w:val="NoSpacing"/>
              <w:rPr>
                <w:rFonts w:ascii="Verdana" w:eastAsia="Times New Roman" w:hAnsi="Verdana"/>
                <w:sz w:val="18"/>
                <w:szCs w:val="18"/>
              </w:rPr>
            </w:pPr>
            <w:r w:rsidRPr="00FB0581">
              <w:rPr>
                <w:rFonts w:ascii="Verdana" w:eastAsia="Times New Roman" w:hAnsi="Verdana"/>
                <w:sz w:val="18"/>
                <w:szCs w:val="18"/>
              </w:rPr>
              <w:t>University of Colorado Denver</w:t>
            </w:r>
          </w:p>
          <w:p w14:paraId="2A52257F" w14:textId="77777777" w:rsidR="00FB0581" w:rsidRPr="00FB0581" w:rsidRDefault="00FB0581" w:rsidP="007D4C54">
            <w:pPr>
              <w:pStyle w:val="NoSpacing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C753887" w14:textId="77777777" w:rsidR="005B297A" w:rsidRPr="00FB0581" w:rsidRDefault="005B297A" w:rsidP="007D4C54">
            <w:pPr>
              <w:pStyle w:val="NoSpacing"/>
              <w:rPr>
                <w:rFonts w:ascii="Verdana" w:eastAsia="Times New Roman" w:hAnsi="Verdana"/>
                <w:sz w:val="18"/>
                <w:szCs w:val="18"/>
              </w:rPr>
            </w:pPr>
            <w:r w:rsidRPr="00FB0581">
              <w:rPr>
                <w:rFonts w:ascii="Verdana" w:eastAsia="Times New Roman" w:hAnsi="Verdana"/>
                <w:sz w:val="18"/>
                <w:szCs w:val="18"/>
              </w:rPr>
              <w:t>Diversity Faculty Fellow, University of Colorado Denver</w:t>
            </w:r>
          </w:p>
          <w:p w14:paraId="28066025" w14:textId="77777777" w:rsidR="005B297A" w:rsidRPr="00FB0581" w:rsidRDefault="005B297A" w:rsidP="007D4C54">
            <w:pPr>
              <w:pStyle w:val="NoSpacing"/>
              <w:rPr>
                <w:rFonts w:ascii="Verdana" w:eastAsia="Times New Roman" w:hAnsi="Verdana"/>
                <w:sz w:val="18"/>
                <w:szCs w:val="18"/>
              </w:rPr>
            </w:pPr>
            <w:r w:rsidRPr="00FB0581">
              <w:rPr>
                <w:rFonts w:ascii="Verdana" w:eastAsia="Times New Roman" w:hAnsi="Verdana"/>
                <w:sz w:val="18"/>
                <w:szCs w:val="18"/>
              </w:rPr>
              <w:t>Office of Diversity and Inclusion</w:t>
            </w:r>
          </w:p>
          <w:p w14:paraId="17A341C3" w14:textId="77777777" w:rsidR="005B297A" w:rsidRPr="00AF1ED5" w:rsidRDefault="005B297A" w:rsidP="007D4C54">
            <w:pPr>
              <w:pStyle w:val="NoSpacing"/>
            </w:pPr>
          </w:p>
        </w:tc>
      </w:tr>
      <w:tr w:rsidR="00BC2430" w:rsidRPr="003C0A34" w14:paraId="6F40A57F" w14:textId="77777777" w:rsidTr="007D4C54">
        <w:tc>
          <w:tcPr>
            <w:tcW w:w="2322" w:type="dxa"/>
          </w:tcPr>
          <w:p w14:paraId="48F6A98B" w14:textId="77777777" w:rsidR="00BC2430" w:rsidRPr="00BA300E" w:rsidRDefault="00AF1ED5" w:rsidP="007D4C54">
            <w:pPr>
              <w:pStyle w:val="NoSpacing"/>
            </w:pPr>
            <w:r>
              <w:t>2009 - 2014</w:t>
            </w:r>
          </w:p>
        </w:tc>
        <w:tc>
          <w:tcPr>
            <w:tcW w:w="7182" w:type="dxa"/>
          </w:tcPr>
          <w:p w14:paraId="39D31CA0" w14:textId="77777777" w:rsidR="00BC2430" w:rsidRPr="00D1077D" w:rsidRDefault="00BC2430" w:rsidP="00BC2430">
            <w:pPr>
              <w:tabs>
                <w:tab w:val="left" w:pos="72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Assistant Professor, Counseling Program</w:t>
            </w:r>
          </w:p>
          <w:p w14:paraId="72FE0BE0" w14:textId="77777777" w:rsidR="00BC2430" w:rsidRPr="00D1077D" w:rsidRDefault="00BC2430" w:rsidP="00BC2430">
            <w:pPr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School of Education and Human Development</w:t>
            </w:r>
          </w:p>
          <w:p w14:paraId="171A83D8" w14:textId="77777777" w:rsidR="00BC2430" w:rsidRPr="00BA300E" w:rsidRDefault="00BC2430" w:rsidP="00BC2430">
            <w:r w:rsidRPr="00D1077D">
              <w:rPr>
                <w:rFonts w:ascii="Verdana" w:eastAsia="Times New Roman" w:hAnsi="Verdana"/>
                <w:sz w:val="19"/>
                <w:szCs w:val="19"/>
              </w:rPr>
              <w:t>University of Colorado Denver</w:t>
            </w:r>
          </w:p>
        </w:tc>
      </w:tr>
      <w:tr w:rsidR="00BC2430" w:rsidRPr="003C0A34" w14:paraId="0E70E74C" w14:textId="77777777" w:rsidTr="007D4C54">
        <w:tc>
          <w:tcPr>
            <w:tcW w:w="2322" w:type="dxa"/>
          </w:tcPr>
          <w:p w14:paraId="1E19E38A" w14:textId="77777777" w:rsidR="00BC2430" w:rsidRPr="00BA300E" w:rsidRDefault="00BC2430" w:rsidP="007D4C54">
            <w:pPr>
              <w:pStyle w:val="NoSpacing"/>
            </w:pPr>
            <w:r>
              <w:t>2013 - 2014</w:t>
            </w:r>
          </w:p>
        </w:tc>
        <w:tc>
          <w:tcPr>
            <w:tcW w:w="7182" w:type="dxa"/>
          </w:tcPr>
          <w:p w14:paraId="623AD5E9" w14:textId="77777777" w:rsidR="00BC2430" w:rsidRPr="00D1077D" w:rsidRDefault="00BC2430" w:rsidP="00BC2430">
            <w:pPr>
              <w:tabs>
                <w:tab w:val="left" w:pos="72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Faculty</w:t>
            </w:r>
            <w:r w:rsidR="00C1188A">
              <w:rPr>
                <w:rFonts w:ascii="Verdana" w:eastAsia="Times New Roman" w:hAnsi="Verdana"/>
                <w:sz w:val="19"/>
                <w:szCs w:val="19"/>
              </w:rPr>
              <w:t xml:space="preserve"> Teaching</w:t>
            </w:r>
            <w:r w:rsidRPr="00D1077D">
              <w:rPr>
                <w:rFonts w:ascii="Verdana" w:eastAsia="Times New Roman" w:hAnsi="Verdana"/>
                <w:sz w:val="19"/>
                <w:szCs w:val="19"/>
              </w:rPr>
              <w:t xml:space="preserve"> Fellow, University of Colorado Denver</w:t>
            </w:r>
          </w:p>
          <w:p w14:paraId="062D2F01" w14:textId="77777777" w:rsidR="00BC2430" w:rsidRPr="00BA300E" w:rsidRDefault="00BC2430" w:rsidP="00BC2430">
            <w:pPr>
              <w:tabs>
                <w:tab w:val="left" w:pos="720"/>
              </w:tabs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Center for Faculty Development</w:t>
            </w:r>
          </w:p>
        </w:tc>
      </w:tr>
      <w:tr w:rsidR="00BC2430" w:rsidRPr="003C0A34" w14:paraId="1DB1E9EC" w14:textId="77777777" w:rsidTr="007D4C54">
        <w:tc>
          <w:tcPr>
            <w:tcW w:w="2322" w:type="dxa"/>
          </w:tcPr>
          <w:p w14:paraId="1C660F5A" w14:textId="77777777" w:rsidR="00BC2430" w:rsidRPr="00BA300E" w:rsidRDefault="00BC2430" w:rsidP="007D4C54">
            <w:pPr>
              <w:pStyle w:val="NoSpacing"/>
            </w:pPr>
            <w:r>
              <w:t>2005 - 2009</w:t>
            </w:r>
          </w:p>
        </w:tc>
        <w:tc>
          <w:tcPr>
            <w:tcW w:w="7182" w:type="dxa"/>
          </w:tcPr>
          <w:p w14:paraId="1267A0C7" w14:textId="77777777" w:rsidR="00BC2430" w:rsidRPr="00D1077D" w:rsidRDefault="00BC2430" w:rsidP="00BC2430">
            <w:pPr>
              <w:rPr>
                <w:rFonts w:ascii="Verdana" w:eastAsia="Times New Roman" w:hAnsi="Verdana"/>
                <w:sz w:val="19"/>
                <w:szCs w:val="19"/>
                <w:u w:val="single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Assistant Professor, Department of Counseling</w:t>
            </w:r>
          </w:p>
          <w:p w14:paraId="2C8FA4CC" w14:textId="77777777" w:rsidR="00BC2430" w:rsidRPr="00D1077D" w:rsidRDefault="00BC2430" w:rsidP="00BC2430">
            <w:pPr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Marymount University, Arlington, Virginia</w:t>
            </w:r>
          </w:p>
        </w:tc>
      </w:tr>
      <w:tr w:rsidR="00BC2430" w:rsidRPr="003C0A34" w14:paraId="17D5867B" w14:textId="77777777" w:rsidTr="007D4C54">
        <w:tc>
          <w:tcPr>
            <w:tcW w:w="2322" w:type="dxa"/>
          </w:tcPr>
          <w:p w14:paraId="4D67C4F8" w14:textId="77777777" w:rsidR="00BC2430" w:rsidRPr="00BA300E" w:rsidRDefault="00BC2430" w:rsidP="007D4C54">
            <w:pPr>
              <w:pStyle w:val="NoSpacing"/>
            </w:pPr>
            <w:r>
              <w:lastRenderedPageBreak/>
              <w:t xml:space="preserve">2004 – 2005 </w:t>
            </w:r>
          </w:p>
        </w:tc>
        <w:tc>
          <w:tcPr>
            <w:tcW w:w="7182" w:type="dxa"/>
          </w:tcPr>
          <w:p w14:paraId="20FC4DD0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Director, New Horizons Family Counseling Center</w:t>
            </w:r>
          </w:p>
          <w:p w14:paraId="0A41F7BD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School of Education</w:t>
            </w:r>
          </w:p>
          <w:p w14:paraId="1FC9B29A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College of William and Mary</w:t>
            </w:r>
          </w:p>
        </w:tc>
      </w:tr>
      <w:tr w:rsidR="00BC2430" w:rsidRPr="003C0A34" w14:paraId="05758A7C" w14:textId="77777777" w:rsidTr="007D4C54">
        <w:tc>
          <w:tcPr>
            <w:tcW w:w="2322" w:type="dxa"/>
          </w:tcPr>
          <w:p w14:paraId="7594C990" w14:textId="77777777" w:rsidR="00BC2430" w:rsidRPr="00BA300E" w:rsidRDefault="00BC2430" w:rsidP="007D4C54">
            <w:pPr>
              <w:pStyle w:val="NoSpacing"/>
            </w:pPr>
            <w:r>
              <w:t xml:space="preserve">2003 – 2004 </w:t>
            </w:r>
          </w:p>
        </w:tc>
        <w:tc>
          <w:tcPr>
            <w:tcW w:w="7182" w:type="dxa"/>
          </w:tcPr>
          <w:p w14:paraId="680591F2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Assistant Director, New Horizons Family Counseling Center</w:t>
            </w:r>
          </w:p>
          <w:p w14:paraId="38BCDBD6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School of Education</w:t>
            </w:r>
          </w:p>
          <w:p w14:paraId="404A824D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Co</w:t>
            </w:r>
            <w:r w:rsidRPr="00D1077D">
              <w:rPr>
                <w:rFonts w:ascii="Verdana" w:eastAsia="Times New Roman" w:hAnsi="Verdana"/>
                <w:sz w:val="19"/>
                <w:szCs w:val="19"/>
              </w:rPr>
              <w:t>llege of William and Mary</w:t>
            </w:r>
          </w:p>
        </w:tc>
      </w:tr>
      <w:tr w:rsidR="00BC2430" w:rsidRPr="003C0A34" w14:paraId="677460B4" w14:textId="77777777" w:rsidTr="007D4C54">
        <w:tc>
          <w:tcPr>
            <w:tcW w:w="2322" w:type="dxa"/>
          </w:tcPr>
          <w:p w14:paraId="094E679B" w14:textId="77777777" w:rsidR="00BC2430" w:rsidRPr="00BA300E" w:rsidRDefault="00BC2430" w:rsidP="007D4C54">
            <w:pPr>
              <w:pStyle w:val="NoSpacing"/>
            </w:pPr>
            <w:r>
              <w:t>2005 - 2005</w:t>
            </w:r>
          </w:p>
        </w:tc>
        <w:tc>
          <w:tcPr>
            <w:tcW w:w="7182" w:type="dxa"/>
          </w:tcPr>
          <w:p w14:paraId="1FE94D66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Graduate Assistant, New Horizons Family Counseling Center</w:t>
            </w:r>
          </w:p>
          <w:p w14:paraId="544AFC59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School of Education</w:t>
            </w:r>
          </w:p>
          <w:p w14:paraId="5BBFC84F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College of William and Mary</w:t>
            </w:r>
          </w:p>
        </w:tc>
      </w:tr>
      <w:tr w:rsidR="00BC2430" w:rsidRPr="003C0A34" w14:paraId="7EB19052" w14:textId="77777777" w:rsidTr="007D4C54">
        <w:tc>
          <w:tcPr>
            <w:tcW w:w="2322" w:type="dxa"/>
          </w:tcPr>
          <w:p w14:paraId="76AEC9B5" w14:textId="77777777" w:rsidR="00BC2430" w:rsidRPr="00BA300E" w:rsidRDefault="00BC2430" w:rsidP="007D4C54">
            <w:pPr>
              <w:pStyle w:val="NoSpacing"/>
            </w:pPr>
            <w:r>
              <w:t xml:space="preserve"> 2000 - 2002</w:t>
            </w:r>
          </w:p>
        </w:tc>
        <w:tc>
          <w:tcPr>
            <w:tcW w:w="7182" w:type="dxa"/>
          </w:tcPr>
          <w:p w14:paraId="2A7D094F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Substance Abuse Counselor/Crisis Counselor</w:t>
            </w:r>
          </w:p>
          <w:p w14:paraId="19DAEC8D" w14:textId="77777777" w:rsidR="00BC2430" w:rsidRPr="00D1077D" w:rsidRDefault="00BC2430" w:rsidP="00BC243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1800"/>
                <w:tab w:val="left" w:pos="2160"/>
                <w:tab w:val="left" w:pos="279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Times New Roman" w:hAnsi="Verdana"/>
                <w:sz w:val="19"/>
                <w:szCs w:val="19"/>
              </w:rPr>
            </w:pPr>
            <w:r w:rsidRPr="00D1077D">
              <w:rPr>
                <w:rFonts w:ascii="Verdana" w:eastAsia="Times New Roman" w:hAnsi="Verdana"/>
                <w:sz w:val="19"/>
                <w:szCs w:val="19"/>
              </w:rPr>
              <w:t>Colonial Services Board, Williamsburg, VA.</w:t>
            </w:r>
          </w:p>
        </w:tc>
      </w:tr>
    </w:tbl>
    <w:p w14:paraId="7CFA9558" w14:textId="77777777" w:rsidR="00165173" w:rsidRDefault="00165173" w:rsidP="00C97C7D">
      <w:pPr>
        <w:pStyle w:val="NoSpacing"/>
      </w:pPr>
    </w:p>
    <w:p w14:paraId="34403F0A" w14:textId="77777777" w:rsidR="009168FD" w:rsidRDefault="00510413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>AWARDS/HONORS</w:t>
      </w:r>
    </w:p>
    <w:p w14:paraId="1FBF3608" w14:textId="77777777" w:rsidR="00BD585C" w:rsidRPr="00BD585C" w:rsidRDefault="00BD585C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D585C">
        <w:rPr>
          <w:rFonts w:cs="TimesNewRomanPSMT"/>
        </w:rPr>
        <w:t>2018</w:t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President’s Diversity Award, for Development and Support of Something Queer,  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>Back to School event for</w:t>
      </w:r>
      <w:r w:rsidRPr="00BD585C">
        <w:rPr>
          <w:rFonts w:cs="TimesNewRomanPSMT"/>
        </w:rPr>
        <w:t xml:space="preserve"> </w:t>
      </w:r>
      <w:r>
        <w:rPr>
          <w:rFonts w:cs="TimesNewRomanPSMT"/>
        </w:rPr>
        <w:t>LGBTQ+ Faculty, Staff, and Allies</w:t>
      </w:r>
    </w:p>
    <w:p w14:paraId="05888AC1" w14:textId="77777777" w:rsidR="00C80948" w:rsidRDefault="00C80948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623FCA47" w14:textId="77777777" w:rsidR="00C80948" w:rsidRPr="00C80948" w:rsidRDefault="00F64E50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2016-2018</w:t>
      </w:r>
      <w:r w:rsidR="003C6EF0">
        <w:rPr>
          <w:rFonts w:cs="TimesNewRomanPSMT"/>
        </w:rPr>
        <w:tab/>
        <w:t xml:space="preserve">Faculty Mentor, </w:t>
      </w:r>
      <w:r w:rsidR="00C80948">
        <w:rPr>
          <w:rFonts w:cs="TimesNewRomanPSMT"/>
        </w:rPr>
        <w:t>Center for Faculty Development</w:t>
      </w:r>
    </w:p>
    <w:p w14:paraId="44400087" w14:textId="77777777" w:rsidR="009168FD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666102BF" w14:textId="77777777" w:rsidR="00767DCF" w:rsidRDefault="00767DCF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2016</w:t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Outstanding Ally Award, Presented by the LGBTQ Student Resource Center at Auraria 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>(CU Denver, Community College of Denver, and Metropolitan State University Denver).</w:t>
      </w:r>
    </w:p>
    <w:p w14:paraId="32B35312" w14:textId="77777777" w:rsidR="00767DCF" w:rsidRDefault="00767DCF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2486B2C8" w14:textId="77777777" w:rsidR="00C1188A" w:rsidRDefault="00C1188A" w:rsidP="00C1188A">
      <w:pPr>
        <w:pStyle w:val="NoSpacing"/>
        <w:rPr>
          <w:rFonts w:ascii="Verdana" w:eastAsia="Times New Roman" w:hAnsi="Verdana"/>
          <w:sz w:val="19"/>
          <w:szCs w:val="19"/>
        </w:rPr>
      </w:pPr>
      <w:r>
        <w:rPr>
          <w:rFonts w:cs="TimesNewRomanPSMT"/>
        </w:rPr>
        <w:t>2015-16</w:t>
      </w:r>
      <w:r>
        <w:rPr>
          <w:rFonts w:cs="TimesNewRomanPSMT"/>
        </w:rPr>
        <w:tab/>
      </w:r>
      <w:r>
        <w:rPr>
          <w:rFonts w:ascii="Verdana" w:eastAsia="Times New Roman" w:hAnsi="Verdana"/>
          <w:sz w:val="19"/>
          <w:szCs w:val="19"/>
        </w:rPr>
        <w:t>Diversity Faculty Fellow, University of Colorado Denver</w:t>
      </w:r>
    </w:p>
    <w:p w14:paraId="5E8562F1" w14:textId="77777777" w:rsidR="00C1188A" w:rsidRDefault="00C1188A" w:rsidP="00C118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ascii="Verdana" w:eastAsia="Times New Roman" w:hAnsi="Verdana"/>
          <w:sz w:val="19"/>
          <w:szCs w:val="19"/>
        </w:rPr>
        <w:tab/>
      </w:r>
      <w:r>
        <w:rPr>
          <w:rFonts w:ascii="Verdana" w:eastAsia="Times New Roman" w:hAnsi="Verdana"/>
          <w:sz w:val="19"/>
          <w:szCs w:val="19"/>
        </w:rPr>
        <w:tab/>
        <w:t>Office of Diversity and Inclusion</w:t>
      </w:r>
    </w:p>
    <w:p w14:paraId="3E31B1E9" w14:textId="77777777" w:rsidR="00C1188A" w:rsidRDefault="00C1188A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138302E0" w14:textId="77777777" w:rsidR="00C1188A" w:rsidRDefault="00C1188A" w:rsidP="00C1188A">
      <w:pPr>
        <w:tabs>
          <w:tab w:val="left" w:pos="720"/>
        </w:tabs>
        <w:spacing w:after="0" w:line="240" w:lineRule="auto"/>
        <w:rPr>
          <w:rFonts w:ascii="Verdana" w:eastAsia="Times New Roman" w:hAnsi="Verdana"/>
          <w:sz w:val="19"/>
          <w:szCs w:val="19"/>
        </w:rPr>
      </w:pPr>
      <w:r>
        <w:rPr>
          <w:rFonts w:cs="TimesNewRomanPSMT"/>
        </w:rPr>
        <w:t>2013-14</w:t>
      </w:r>
      <w:r>
        <w:rPr>
          <w:rFonts w:cs="TimesNewRomanPSMT"/>
        </w:rPr>
        <w:tab/>
      </w:r>
      <w:r w:rsidRPr="00D1077D">
        <w:rPr>
          <w:rFonts w:ascii="Verdana" w:eastAsia="Times New Roman" w:hAnsi="Verdana"/>
          <w:sz w:val="19"/>
          <w:szCs w:val="19"/>
        </w:rPr>
        <w:t>Faculty</w:t>
      </w:r>
      <w:r>
        <w:rPr>
          <w:rFonts w:ascii="Verdana" w:eastAsia="Times New Roman" w:hAnsi="Verdana"/>
          <w:sz w:val="19"/>
          <w:szCs w:val="19"/>
        </w:rPr>
        <w:t xml:space="preserve"> Teaching</w:t>
      </w:r>
      <w:r w:rsidRPr="00D1077D">
        <w:rPr>
          <w:rFonts w:ascii="Verdana" w:eastAsia="Times New Roman" w:hAnsi="Verdana"/>
          <w:sz w:val="19"/>
          <w:szCs w:val="19"/>
        </w:rPr>
        <w:t xml:space="preserve"> Fellow, University of Colorado Denver</w:t>
      </w:r>
    </w:p>
    <w:p w14:paraId="24120CF0" w14:textId="77777777" w:rsidR="00C1188A" w:rsidRPr="00C1188A" w:rsidRDefault="00C1188A" w:rsidP="00C1188A">
      <w:pPr>
        <w:tabs>
          <w:tab w:val="left" w:pos="720"/>
        </w:tabs>
        <w:spacing w:after="0"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ab/>
      </w:r>
      <w:r>
        <w:rPr>
          <w:rFonts w:ascii="Verdana" w:eastAsia="Times New Roman" w:hAnsi="Verdana"/>
          <w:sz w:val="19"/>
          <w:szCs w:val="19"/>
        </w:rPr>
        <w:tab/>
        <w:t>Center for Faculty Development</w:t>
      </w:r>
    </w:p>
    <w:p w14:paraId="63872A8D" w14:textId="77777777" w:rsidR="00C1188A" w:rsidRPr="000230B4" w:rsidRDefault="00C1188A" w:rsidP="009168F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837"/>
      </w:tblGrid>
      <w:tr w:rsidR="009168FD" w:rsidRPr="000230B4" w14:paraId="36721F3D" w14:textId="77777777" w:rsidTr="007D4C54">
        <w:tc>
          <w:tcPr>
            <w:tcW w:w="1548" w:type="dxa"/>
          </w:tcPr>
          <w:p w14:paraId="53785B7B" w14:textId="77777777" w:rsidR="009168FD" w:rsidRPr="00BA300E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2012</w:t>
            </w:r>
          </w:p>
        </w:tc>
        <w:tc>
          <w:tcPr>
            <w:tcW w:w="8028" w:type="dxa"/>
          </w:tcPr>
          <w:p w14:paraId="4B5A6BFA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571AF6">
              <w:rPr>
                <w:rFonts w:cs="TimesNewRomanPSMT"/>
              </w:rPr>
              <w:t xml:space="preserve">National Mentor Award </w:t>
            </w:r>
          </w:p>
          <w:p w14:paraId="66ED3E0B" w14:textId="77777777" w:rsidR="009168FD" w:rsidRPr="00BA300E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Association for LGBT Issues in Counseling</w:t>
            </w:r>
          </w:p>
        </w:tc>
      </w:tr>
      <w:tr w:rsidR="009168FD" w:rsidRPr="000230B4" w14:paraId="2E131D68" w14:textId="77777777" w:rsidTr="007D4C54">
        <w:tc>
          <w:tcPr>
            <w:tcW w:w="1548" w:type="dxa"/>
          </w:tcPr>
          <w:p w14:paraId="53252892" w14:textId="77777777" w:rsidR="009168FD" w:rsidRPr="00BA300E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2012</w:t>
            </w:r>
          </w:p>
        </w:tc>
        <w:tc>
          <w:tcPr>
            <w:tcW w:w="8028" w:type="dxa"/>
          </w:tcPr>
          <w:p w14:paraId="539258D5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School Service Award</w:t>
            </w:r>
            <w:r w:rsidRPr="00BA300E">
              <w:rPr>
                <w:rFonts w:cs="TimesNewRomanPSMT"/>
              </w:rPr>
              <w:t xml:space="preserve"> </w:t>
            </w:r>
          </w:p>
          <w:p w14:paraId="3066BD85" w14:textId="77777777" w:rsidR="009168FD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School of Education and Human Development</w:t>
            </w:r>
          </w:p>
          <w:p w14:paraId="70815E7F" w14:textId="77777777" w:rsidR="00571AF6" w:rsidRPr="00BA300E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University of Colorado Denver</w:t>
            </w:r>
          </w:p>
        </w:tc>
      </w:tr>
      <w:tr w:rsidR="00571AF6" w:rsidRPr="000230B4" w14:paraId="3D505389" w14:textId="77777777" w:rsidTr="007D4C54">
        <w:tc>
          <w:tcPr>
            <w:tcW w:w="1548" w:type="dxa"/>
          </w:tcPr>
          <w:p w14:paraId="2E5BEE95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2011</w:t>
            </w:r>
          </w:p>
        </w:tc>
        <w:tc>
          <w:tcPr>
            <w:tcW w:w="8028" w:type="dxa"/>
          </w:tcPr>
          <w:p w14:paraId="17DC8EC4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National Division Service Award</w:t>
            </w:r>
          </w:p>
          <w:p w14:paraId="035DB75E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American Counseling Association</w:t>
            </w:r>
          </w:p>
        </w:tc>
      </w:tr>
      <w:tr w:rsidR="00571AF6" w:rsidRPr="000230B4" w14:paraId="05801FC2" w14:textId="77777777" w:rsidTr="007D4C54">
        <w:tc>
          <w:tcPr>
            <w:tcW w:w="1548" w:type="dxa"/>
          </w:tcPr>
          <w:p w14:paraId="4DA1860F" w14:textId="77777777" w:rsidR="00571AF6" w:rsidRDefault="00571AF6" w:rsidP="00571AF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2008 and 2009</w:t>
            </w:r>
          </w:p>
        </w:tc>
        <w:tc>
          <w:tcPr>
            <w:tcW w:w="8028" w:type="dxa"/>
          </w:tcPr>
          <w:p w14:paraId="48A0DEBE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ACA, Best State Journal</w:t>
            </w:r>
          </w:p>
          <w:p w14:paraId="5E8DEB13" w14:textId="77777777" w:rsidR="00571AF6" w:rsidRPr="00753EA0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5F694A">
              <w:rPr>
                <w:rFonts w:ascii="Verdana" w:eastAsia="Times New Roman" w:hAnsi="Verdana"/>
                <w:sz w:val="19"/>
                <w:szCs w:val="19"/>
              </w:rPr>
              <w:t>Virginia Counselors Journal (Co-Editor, years 2006-2009)</w:t>
            </w:r>
          </w:p>
        </w:tc>
      </w:tr>
      <w:tr w:rsidR="00571AF6" w:rsidRPr="000230B4" w14:paraId="63438ED1" w14:textId="77777777" w:rsidTr="007D4C54">
        <w:tc>
          <w:tcPr>
            <w:tcW w:w="1548" w:type="dxa"/>
          </w:tcPr>
          <w:p w14:paraId="1F4EFF83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2004</w:t>
            </w:r>
          </w:p>
        </w:tc>
        <w:tc>
          <w:tcPr>
            <w:tcW w:w="8028" w:type="dxa"/>
          </w:tcPr>
          <w:p w14:paraId="34AD1A9C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Kevin Geoffroy Memorial Fellowship</w:t>
            </w:r>
          </w:p>
          <w:p w14:paraId="6FE29A3A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College of William and Mary</w:t>
            </w:r>
          </w:p>
        </w:tc>
      </w:tr>
      <w:tr w:rsidR="00571AF6" w:rsidRPr="000230B4" w14:paraId="7210B983" w14:textId="77777777" w:rsidTr="007D4C54">
        <w:tc>
          <w:tcPr>
            <w:tcW w:w="1548" w:type="dxa"/>
          </w:tcPr>
          <w:p w14:paraId="31CAC98F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2000</w:t>
            </w:r>
          </w:p>
        </w:tc>
        <w:tc>
          <w:tcPr>
            <w:tcW w:w="8028" w:type="dxa"/>
          </w:tcPr>
          <w:p w14:paraId="4BA3406D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Harmon Family Scholarship</w:t>
            </w:r>
          </w:p>
          <w:p w14:paraId="50EB6865" w14:textId="77777777" w:rsidR="00571AF6" w:rsidRPr="007A3CE5" w:rsidRDefault="00571AF6" w:rsidP="00571AF6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ind w:right="-18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College of William and Mary</w:t>
            </w:r>
          </w:p>
        </w:tc>
      </w:tr>
      <w:tr w:rsidR="00571AF6" w:rsidRPr="000230B4" w14:paraId="34023861" w14:textId="77777777" w:rsidTr="007D4C54">
        <w:tc>
          <w:tcPr>
            <w:tcW w:w="1548" w:type="dxa"/>
          </w:tcPr>
          <w:p w14:paraId="06A9DA18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1999</w:t>
            </w:r>
          </w:p>
        </w:tc>
        <w:tc>
          <w:tcPr>
            <w:tcW w:w="8028" w:type="dxa"/>
          </w:tcPr>
          <w:p w14:paraId="3D2075CE" w14:textId="77777777" w:rsidR="00571AF6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The John and Artis Wherry Scholarship</w:t>
            </w:r>
          </w:p>
          <w:p w14:paraId="21542453" w14:textId="77777777" w:rsidR="00571AF6" w:rsidRPr="007A3CE5" w:rsidRDefault="00571AF6" w:rsidP="007D4C5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19"/>
                <w:szCs w:val="19"/>
              </w:rPr>
            </w:pPr>
            <w:r w:rsidRPr="007A3CE5">
              <w:rPr>
                <w:rFonts w:ascii="Verdana" w:eastAsia="Times New Roman" w:hAnsi="Verdana"/>
                <w:sz w:val="19"/>
                <w:szCs w:val="19"/>
              </w:rPr>
              <w:t>College of William and Mary</w:t>
            </w:r>
          </w:p>
        </w:tc>
      </w:tr>
    </w:tbl>
    <w:p w14:paraId="5439ABDE" w14:textId="77777777" w:rsidR="00BE2705" w:rsidRPr="00BA300E" w:rsidRDefault="00BE2705" w:rsidP="00C97C7D">
      <w:pPr>
        <w:pStyle w:val="NoSpacing"/>
      </w:pPr>
    </w:p>
    <w:p w14:paraId="43833A31" w14:textId="77777777" w:rsidR="00BE2705" w:rsidRDefault="00510413" w:rsidP="00BE2705">
      <w:pPr>
        <w:pStyle w:val="NoSpacing"/>
        <w:rPr>
          <w:b/>
        </w:rPr>
      </w:pPr>
      <w:r>
        <w:rPr>
          <w:b/>
        </w:rPr>
        <w:t xml:space="preserve">PEER REVIEWED </w:t>
      </w:r>
      <w:r w:rsidR="00BE2705" w:rsidRPr="003C0A34">
        <w:rPr>
          <w:b/>
        </w:rPr>
        <w:t>PUBLICATIONS</w:t>
      </w:r>
      <w:r w:rsidR="009168FD">
        <w:rPr>
          <w:b/>
        </w:rPr>
        <w:t>, EXHIBITIONS, PERFO</w:t>
      </w:r>
      <w:r w:rsidR="00D90952">
        <w:rPr>
          <w:b/>
        </w:rPr>
        <w:t>R</w:t>
      </w:r>
      <w:r w:rsidR="009168FD">
        <w:rPr>
          <w:b/>
        </w:rPr>
        <w:t>MANCES, ETC.</w:t>
      </w:r>
    </w:p>
    <w:p w14:paraId="1C5C3BC6" w14:textId="77777777" w:rsidR="002D20E4" w:rsidRPr="002D20E4" w:rsidRDefault="002D20E4" w:rsidP="00BE2705">
      <w:pPr>
        <w:pStyle w:val="NoSpacing"/>
      </w:pPr>
      <w:r>
        <w:lastRenderedPageBreak/>
        <w:t>2017</w:t>
      </w:r>
      <w:r>
        <w:tab/>
      </w:r>
      <w:r>
        <w:tab/>
      </w:r>
      <w:r w:rsidRPr="005C668E">
        <w:rPr>
          <w:rFonts w:ascii="Calibri" w:hAnsi="Calibri"/>
          <w:b/>
          <w:color w:val="000000"/>
          <w:shd w:val="clear" w:color="auto" w:fill="FFFFFF"/>
        </w:rPr>
        <w:t>Cannon, E. P.</w:t>
      </w:r>
      <w:r w:rsidRPr="002D20E4">
        <w:rPr>
          <w:rFonts w:ascii="Calibri" w:hAnsi="Calibri"/>
          <w:color w:val="000000"/>
          <w:shd w:val="clear" w:color="auto" w:fill="FFFFFF"/>
        </w:rPr>
        <w:t xml:space="preserve"> (2017). Measuring ethical sensitivity to racial and gender intolerance in </w:t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>
        <w:rPr>
          <w:rFonts w:ascii="Calibri" w:hAnsi="Calibri"/>
          <w:color w:val="000000"/>
          <w:shd w:val="clear" w:color="auto" w:fill="FFFFFF"/>
        </w:rPr>
        <w:tab/>
      </w:r>
      <w:r w:rsidRPr="002D20E4">
        <w:rPr>
          <w:rFonts w:ascii="Calibri" w:hAnsi="Calibri"/>
          <w:color w:val="000000"/>
          <w:shd w:val="clear" w:color="auto" w:fill="FFFFFF"/>
        </w:rPr>
        <w:t>schools. In T. P. Remley, Jr., W. D. Rock, &amp; R. M. Reed (Eds.), </w:t>
      </w:r>
      <w:r w:rsidRPr="002D20E4">
        <w:rPr>
          <w:rFonts w:ascii="Calibri" w:hAnsi="Calibri"/>
          <w:i/>
          <w:iCs/>
          <w:color w:val="000000"/>
          <w:shd w:val="clear" w:color="auto" w:fill="FFFFFF"/>
        </w:rPr>
        <w:t xml:space="preserve">Ethical and legal issues in </w:t>
      </w:r>
      <w:r>
        <w:rPr>
          <w:rFonts w:ascii="Calibri" w:hAnsi="Calibri"/>
          <w:i/>
          <w:iCs/>
          <w:color w:val="000000"/>
          <w:shd w:val="clear" w:color="auto" w:fill="FFFFFF"/>
        </w:rPr>
        <w:tab/>
      </w:r>
      <w:r>
        <w:rPr>
          <w:rFonts w:ascii="Calibri" w:hAnsi="Calibri"/>
          <w:i/>
          <w:iCs/>
          <w:color w:val="000000"/>
          <w:shd w:val="clear" w:color="auto" w:fill="FFFFFF"/>
        </w:rPr>
        <w:tab/>
      </w:r>
      <w:r>
        <w:rPr>
          <w:rFonts w:ascii="Calibri" w:hAnsi="Calibri"/>
          <w:i/>
          <w:iCs/>
          <w:color w:val="000000"/>
          <w:shd w:val="clear" w:color="auto" w:fill="FFFFFF"/>
        </w:rPr>
        <w:tab/>
      </w:r>
      <w:r w:rsidRPr="002D20E4">
        <w:rPr>
          <w:rFonts w:ascii="Calibri" w:hAnsi="Calibri"/>
          <w:i/>
          <w:iCs/>
          <w:color w:val="000000"/>
          <w:shd w:val="clear" w:color="auto" w:fill="FFFFFF"/>
        </w:rPr>
        <w:t>school counseling</w:t>
      </w:r>
      <w:r w:rsidRPr="002D20E4">
        <w:rPr>
          <w:rFonts w:ascii="Calibri" w:hAnsi="Calibri"/>
          <w:color w:val="000000"/>
          <w:shd w:val="clear" w:color="auto" w:fill="FFFFFF"/>
        </w:rPr>
        <w:t xml:space="preserve"> (4th ed.)(pp. 414-425). </w:t>
      </w:r>
    </w:p>
    <w:p w14:paraId="196DE9D5" w14:textId="77777777" w:rsidR="00BA239D" w:rsidRPr="003C0A34" w:rsidRDefault="00BA239D" w:rsidP="00BE270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1"/>
        <w:gridCol w:w="7849"/>
      </w:tblGrid>
      <w:tr w:rsidR="00BA239D" w:rsidRPr="003C0A34" w14:paraId="55662DD8" w14:textId="77777777" w:rsidTr="0061122E">
        <w:tc>
          <w:tcPr>
            <w:tcW w:w="1555" w:type="dxa"/>
          </w:tcPr>
          <w:p w14:paraId="28B04E1F" w14:textId="77777777" w:rsidR="00BA239D" w:rsidRPr="00BA300E" w:rsidRDefault="0045270C" w:rsidP="00BE2705">
            <w:pPr>
              <w:pStyle w:val="NoSpacing"/>
            </w:pPr>
            <w:r>
              <w:t>2013</w:t>
            </w:r>
          </w:p>
        </w:tc>
        <w:tc>
          <w:tcPr>
            <w:tcW w:w="8021" w:type="dxa"/>
          </w:tcPr>
          <w:p w14:paraId="0EB1C884" w14:textId="77777777" w:rsidR="00BA239D" w:rsidRPr="00BA300E" w:rsidRDefault="0045270C" w:rsidP="0045270C">
            <w:pPr>
              <w:pStyle w:val="NoSpacing"/>
            </w:pPr>
            <w:r w:rsidRPr="0045270C">
              <w:t xml:space="preserve">Estrada, D., Poulsen, S., </w:t>
            </w:r>
            <w:r w:rsidR="00B405B8" w:rsidRPr="00B405B8">
              <w:rPr>
                <w:b/>
              </w:rPr>
              <w:t>Cannon, E.</w:t>
            </w:r>
            <w:r w:rsidRPr="0045270C">
              <w:t xml:space="preserve">, &amp; Wiggins, W. (2013). Orienting students towards multiculturalism: Exploring privilege during a new student orientation. </w:t>
            </w:r>
            <w:r w:rsidRPr="0045270C">
              <w:rPr>
                <w:i/>
              </w:rPr>
              <w:t>Journal of Humanistic Counseling, 52</w:t>
            </w:r>
            <w:r>
              <w:t>(1)</w:t>
            </w:r>
            <w:r w:rsidRPr="0045270C">
              <w:rPr>
                <w:i/>
              </w:rPr>
              <w:t xml:space="preserve">, </w:t>
            </w:r>
            <w:r w:rsidRPr="0045270C">
              <w:t>80-91. doi: 10.1002/j.2161-1939.2013.00034.x</w:t>
            </w:r>
          </w:p>
        </w:tc>
      </w:tr>
      <w:tr w:rsidR="00BA239D" w:rsidRPr="003C0A34" w14:paraId="72F368EE" w14:textId="77777777" w:rsidTr="0061122E">
        <w:tc>
          <w:tcPr>
            <w:tcW w:w="1555" w:type="dxa"/>
          </w:tcPr>
          <w:p w14:paraId="4BF992A8" w14:textId="77777777" w:rsidR="00BA239D" w:rsidRPr="00BA300E" w:rsidRDefault="0013772F" w:rsidP="00BA239D">
            <w:pPr>
              <w:pStyle w:val="NoSpacing"/>
            </w:pPr>
            <w:r>
              <w:t>2012</w:t>
            </w:r>
          </w:p>
        </w:tc>
        <w:tc>
          <w:tcPr>
            <w:tcW w:w="8021" w:type="dxa"/>
          </w:tcPr>
          <w:p w14:paraId="407C130B" w14:textId="77777777" w:rsidR="00366E28" w:rsidRPr="00BA300E" w:rsidRDefault="00B405B8" w:rsidP="00222863">
            <w:pPr>
              <w:pStyle w:val="NoSpacing"/>
            </w:pPr>
            <w:r w:rsidRPr="00B405B8">
              <w:rPr>
                <w:b/>
              </w:rPr>
              <w:t>Cannon, E.</w:t>
            </w:r>
            <w:r w:rsidR="0013772F" w:rsidRPr="0013772F">
              <w:t xml:space="preserve">, Wiggins, M., Poulsen, S., &amp; Estrada, D. (2012). Addressing heterosexist privilege during orientation: One Program’s Experience. </w:t>
            </w:r>
            <w:r w:rsidR="0013772F" w:rsidRPr="0013772F">
              <w:rPr>
                <w:i/>
              </w:rPr>
              <w:t>Journal of LGBT Issues in Counseling, 6</w:t>
            </w:r>
            <w:r w:rsidR="0013772F">
              <w:t>(1)</w:t>
            </w:r>
            <w:r w:rsidR="0013772F" w:rsidRPr="0013772F">
              <w:rPr>
                <w:i/>
              </w:rPr>
              <w:t xml:space="preserve">, </w:t>
            </w:r>
            <w:r w:rsidR="0013772F" w:rsidRPr="0013772F">
              <w:t xml:space="preserve">3-17. </w:t>
            </w:r>
            <w:r w:rsidR="0013772F" w:rsidRPr="0013772F">
              <w:rPr>
                <w:lang w:val="ru-RU"/>
              </w:rPr>
              <w:t xml:space="preserve"> </w:t>
            </w:r>
            <w:r w:rsidR="0013772F" w:rsidRPr="0013772F">
              <w:t>doi: 10.1080/15538605.2011.598225</w:t>
            </w:r>
          </w:p>
        </w:tc>
      </w:tr>
      <w:tr w:rsidR="0013772F" w:rsidRPr="003C0A34" w14:paraId="62C7EDFD" w14:textId="77777777" w:rsidTr="0061122E">
        <w:tc>
          <w:tcPr>
            <w:tcW w:w="1555" w:type="dxa"/>
          </w:tcPr>
          <w:p w14:paraId="7F0D6DCA" w14:textId="77777777" w:rsidR="0013772F" w:rsidRDefault="0013772F" w:rsidP="00BA239D">
            <w:pPr>
              <w:pStyle w:val="NoSpacing"/>
            </w:pPr>
            <w:r>
              <w:t>2010</w:t>
            </w:r>
          </w:p>
        </w:tc>
        <w:tc>
          <w:tcPr>
            <w:tcW w:w="8021" w:type="dxa"/>
          </w:tcPr>
          <w:p w14:paraId="4139DDFC" w14:textId="77777777" w:rsidR="0013772F" w:rsidRDefault="00B405B8" w:rsidP="0013772F">
            <w:pPr>
              <w:rPr>
                <w:rFonts w:cstheme="minorHAnsi"/>
              </w:rPr>
            </w:pPr>
            <w:r w:rsidRPr="00B405B8">
              <w:rPr>
                <w:rFonts w:cstheme="minorHAnsi"/>
                <w:b/>
              </w:rPr>
              <w:t>Cannon, E.</w:t>
            </w:r>
            <w:r w:rsidR="0013772F" w:rsidRPr="0013772F">
              <w:rPr>
                <w:rFonts w:cstheme="minorHAnsi"/>
              </w:rPr>
              <w:t xml:space="preserve"> (2010). Measuring ethical sensitivity to racial and gender intolerance in schools. </w:t>
            </w:r>
            <w:r w:rsidR="0013772F" w:rsidRPr="0013772F">
              <w:rPr>
                <w:rFonts w:cstheme="minorHAnsi"/>
                <w:i/>
              </w:rPr>
              <w:t>Journal of School Counseling, 8</w:t>
            </w:r>
            <w:r w:rsidR="0013772F" w:rsidRPr="0013772F">
              <w:rPr>
                <w:rFonts w:cstheme="minorHAnsi"/>
              </w:rPr>
              <w:t>(20),</w:t>
            </w:r>
            <w:r w:rsidR="0013772F" w:rsidRPr="0013772F">
              <w:rPr>
                <w:rFonts w:cstheme="minorHAnsi"/>
                <w:i/>
              </w:rPr>
              <w:t xml:space="preserve"> </w:t>
            </w:r>
            <w:r w:rsidR="0013772F" w:rsidRPr="0013772F">
              <w:rPr>
                <w:rFonts w:cstheme="minorHAnsi"/>
              </w:rPr>
              <w:t xml:space="preserve">1-22. </w:t>
            </w:r>
          </w:p>
          <w:p w14:paraId="6405F346" w14:textId="77777777" w:rsidR="002D20E4" w:rsidRDefault="002D20E4" w:rsidP="0013772F">
            <w:pPr>
              <w:rPr>
                <w:rFonts w:cstheme="minorHAnsi"/>
              </w:rPr>
            </w:pPr>
          </w:p>
          <w:p w14:paraId="53529F64" w14:textId="77777777" w:rsidR="0013772F" w:rsidRDefault="00B405B8" w:rsidP="0013772F">
            <w:pPr>
              <w:rPr>
                <w:rFonts w:cstheme="minorHAnsi"/>
              </w:rPr>
            </w:pPr>
            <w:r w:rsidRPr="00B405B8">
              <w:rPr>
                <w:rFonts w:cstheme="minorHAnsi"/>
                <w:b/>
              </w:rPr>
              <w:t>Cannon, E.</w:t>
            </w:r>
            <w:r w:rsidR="0013772F" w:rsidRPr="0013772F">
              <w:rPr>
                <w:rFonts w:cstheme="minorHAnsi"/>
              </w:rPr>
              <w:t xml:space="preserve"> &amp; Cooper, J. (2010). Clinical mental health counseling: A national survey of counselor educators. </w:t>
            </w:r>
            <w:r w:rsidR="0013772F" w:rsidRPr="0013772F">
              <w:rPr>
                <w:rFonts w:cstheme="minorHAnsi"/>
                <w:i/>
              </w:rPr>
              <w:t>Journal of Mental Health Counseling, 32</w:t>
            </w:r>
            <w:r w:rsidR="0013772F" w:rsidRPr="0013772F">
              <w:rPr>
                <w:rFonts w:cstheme="minorHAnsi"/>
              </w:rPr>
              <w:t>(3),</w:t>
            </w:r>
            <w:r w:rsidR="0013772F" w:rsidRPr="0013772F">
              <w:rPr>
                <w:rFonts w:cstheme="minorHAnsi"/>
                <w:i/>
              </w:rPr>
              <w:t xml:space="preserve"> </w:t>
            </w:r>
            <w:r w:rsidR="0013772F" w:rsidRPr="0013772F">
              <w:rPr>
                <w:rFonts w:cstheme="minorHAnsi"/>
              </w:rPr>
              <w:t>236-246.</w:t>
            </w:r>
          </w:p>
          <w:p w14:paraId="23B9ACCD" w14:textId="77777777" w:rsidR="0013772F" w:rsidRDefault="0013772F" w:rsidP="0013772F">
            <w:pPr>
              <w:rPr>
                <w:rFonts w:cstheme="minorHAnsi"/>
              </w:rPr>
            </w:pPr>
          </w:p>
          <w:p w14:paraId="2526F669" w14:textId="77777777" w:rsidR="0013772F" w:rsidRPr="0013772F" w:rsidRDefault="0013772F" w:rsidP="0013772F">
            <w:pPr>
              <w:rPr>
                <w:rFonts w:cstheme="minorHAnsi"/>
              </w:rPr>
            </w:pPr>
            <w:r w:rsidRPr="0013772F">
              <w:rPr>
                <w:rFonts w:cstheme="minorHAnsi"/>
              </w:rPr>
              <w:t xml:space="preserve">Frank, D. A. II, &amp; </w:t>
            </w:r>
            <w:r w:rsidR="00B405B8" w:rsidRPr="00B405B8">
              <w:rPr>
                <w:rFonts w:cstheme="minorHAnsi"/>
                <w:b/>
              </w:rPr>
              <w:t>Cannon, E.</w:t>
            </w:r>
            <w:r w:rsidRPr="0013772F">
              <w:rPr>
                <w:rFonts w:cstheme="minorHAnsi"/>
              </w:rPr>
              <w:t xml:space="preserve"> (2010). Queer theory as pedagogy in counselor education: A framework for diversity training.  </w:t>
            </w:r>
            <w:r w:rsidRPr="0013772F">
              <w:rPr>
                <w:rFonts w:cstheme="minorHAnsi"/>
                <w:i/>
              </w:rPr>
              <w:t>Journal of LGBT Issues in Counseling, 4</w:t>
            </w:r>
            <w:r w:rsidRPr="0013772F">
              <w:rPr>
                <w:rFonts w:cstheme="minorHAnsi"/>
              </w:rPr>
              <w:t>(1), 18-31. doi:10.1080/15538600903552731</w:t>
            </w:r>
          </w:p>
        </w:tc>
      </w:tr>
      <w:tr w:rsidR="0013772F" w:rsidRPr="003C0A34" w14:paraId="4C2CE7AA" w14:textId="77777777" w:rsidTr="0061122E">
        <w:tc>
          <w:tcPr>
            <w:tcW w:w="1555" w:type="dxa"/>
          </w:tcPr>
          <w:p w14:paraId="2B01E691" w14:textId="77777777" w:rsidR="0013772F" w:rsidRDefault="0013772F" w:rsidP="00BA239D">
            <w:pPr>
              <w:pStyle w:val="NoSpacing"/>
            </w:pPr>
            <w:r>
              <w:t>2009</w:t>
            </w:r>
          </w:p>
        </w:tc>
        <w:tc>
          <w:tcPr>
            <w:tcW w:w="8021" w:type="dxa"/>
          </w:tcPr>
          <w:p w14:paraId="02F7127C" w14:textId="77777777" w:rsidR="0013772F" w:rsidRDefault="00B405B8" w:rsidP="0013772F">
            <w:pPr>
              <w:pStyle w:val="NoSpacing"/>
            </w:pPr>
            <w:r w:rsidRPr="00B405B8">
              <w:rPr>
                <w:b/>
              </w:rPr>
              <w:t>Cannon, E.</w:t>
            </w:r>
            <w:r w:rsidR="0013772F" w:rsidRPr="0013772F">
              <w:t xml:space="preserve"> &amp; Frank, D. A. II. (2009). Promoting ego development and multicultural competence during internship. </w:t>
            </w:r>
            <w:r w:rsidR="0013772F" w:rsidRPr="0013772F">
              <w:rPr>
                <w:i/>
              </w:rPr>
              <w:t>International Journal for the Advancement of Counseling, 31</w:t>
            </w:r>
            <w:r w:rsidR="0013772F" w:rsidRPr="0013772F">
              <w:t>(3),</w:t>
            </w:r>
            <w:r w:rsidR="0013772F" w:rsidRPr="0013772F">
              <w:rPr>
                <w:i/>
              </w:rPr>
              <w:t xml:space="preserve"> </w:t>
            </w:r>
            <w:r w:rsidR="0013772F" w:rsidRPr="0013772F">
              <w:t>199-211. doi: 10.1007/s10447-009-9078-0</w:t>
            </w:r>
          </w:p>
          <w:p w14:paraId="5B8CCF4D" w14:textId="77777777" w:rsidR="00697C97" w:rsidRDefault="00697C97" w:rsidP="0013772F">
            <w:pPr>
              <w:pStyle w:val="NoSpacing"/>
            </w:pPr>
          </w:p>
          <w:p w14:paraId="43F995EA" w14:textId="77777777" w:rsidR="0013772F" w:rsidRDefault="00697C97" w:rsidP="00697C97">
            <w:pPr>
              <w:pStyle w:val="NoSpacing"/>
            </w:pPr>
            <w:r w:rsidRPr="00697C97">
              <w:t xml:space="preserve">Frank, D. A., II, &amp; </w:t>
            </w:r>
            <w:r w:rsidR="00B405B8" w:rsidRPr="00B405B8">
              <w:rPr>
                <w:b/>
              </w:rPr>
              <w:t>Cannon, E.</w:t>
            </w:r>
            <w:r w:rsidRPr="00697C97">
              <w:t xml:space="preserve"> P. (2009). Creative approaches to serving LGBTQ youth in schools. </w:t>
            </w:r>
            <w:r w:rsidRPr="00697C97">
              <w:rPr>
                <w:i/>
              </w:rPr>
              <w:t>Journal of School Counseling</w:t>
            </w:r>
            <w:r w:rsidRPr="00697C97">
              <w:t xml:space="preserve">, </w:t>
            </w:r>
            <w:r w:rsidRPr="00697C97">
              <w:rPr>
                <w:i/>
              </w:rPr>
              <w:t>7</w:t>
            </w:r>
            <w:r w:rsidRPr="00697C97">
              <w:t xml:space="preserve">(35), 1-25. Retrieved from </w:t>
            </w:r>
            <w:hyperlink r:id="rId8" w:history="1">
              <w:r w:rsidR="0044498E" w:rsidRPr="00A21DA2">
                <w:rPr>
                  <w:rStyle w:val="Hyperlink"/>
                </w:rPr>
                <w:t>http://www.jsc.montana.edu/articles/v7n35.pdf</w:t>
              </w:r>
            </w:hyperlink>
          </w:p>
          <w:p w14:paraId="58F913CA" w14:textId="77777777" w:rsidR="0044498E" w:rsidRDefault="0044498E" w:rsidP="00697C97">
            <w:pPr>
              <w:pStyle w:val="NoSpacing"/>
            </w:pPr>
          </w:p>
          <w:p w14:paraId="667907CB" w14:textId="77777777" w:rsidR="0044498E" w:rsidRPr="0013772F" w:rsidRDefault="00B405B8" w:rsidP="00E73497">
            <w:pPr>
              <w:pStyle w:val="NoSpacing"/>
            </w:pPr>
            <w:r w:rsidRPr="00B405B8">
              <w:rPr>
                <w:b/>
              </w:rPr>
              <w:t>Cannon, E.</w:t>
            </w:r>
            <w:r w:rsidR="0044498E" w:rsidRPr="0044498E">
              <w:t xml:space="preserve"> (2009). Variability in research methodology</w:t>
            </w:r>
            <w:r w:rsidR="0044498E" w:rsidRPr="0044498E">
              <w:rPr>
                <w:i/>
              </w:rPr>
              <w:t xml:space="preserve">. </w:t>
            </w:r>
            <w:r w:rsidR="0044498E" w:rsidRPr="0044498E">
              <w:t xml:space="preserve">In </w:t>
            </w:r>
            <w:r w:rsidR="0044498E" w:rsidRPr="005F694A">
              <w:t>American Counseling Association</w:t>
            </w:r>
            <w:r w:rsidR="0044498E" w:rsidRPr="0044498E">
              <w:rPr>
                <w:i/>
              </w:rPr>
              <w:t xml:space="preserve"> </w:t>
            </w:r>
            <w:r w:rsidR="00F75BD1">
              <w:t xml:space="preserve">(Ed.), </w:t>
            </w:r>
            <w:r w:rsidR="00F75BD1">
              <w:rPr>
                <w:i/>
              </w:rPr>
              <w:t>The ACA e</w:t>
            </w:r>
            <w:r w:rsidR="0044498E" w:rsidRPr="0044498E">
              <w:rPr>
                <w:i/>
              </w:rPr>
              <w:t xml:space="preserve">ncyclopedia of </w:t>
            </w:r>
            <w:r w:rsidR="00F75BD1">
              <w:rPr>
                <w:i/>
              </w:rPr>
              <w:t>c</w:t>
            </w:r>
            <w:r w:rsidR="0044498E" w:rsidRPr="0044498E">
              <w:rPr>
                <w:i/>
              </w:rPr>
              <w:t xml:space="preserve">ounseling. </w:t>
            </w:r>
            <w:r w:rsidR="00E56B52">
              <w:t xml:space="preserve"> Alexandria, VA: American Counseling Association.</w:t>
            </w:r>
          </w:p>
        </w:tc>
      </w:tr>
      <w:tr w:rsidR="0013772F" w:rsidRPr="003C0A34" w14:paraId="7225308F" w14:textId="77777777" w:rsidTr="0061122E">
        <w:tc>
          <w:tcPr>
            <w:tcW w:w="1555" w:type="dxa"/>
          </w:tcPr>
          <w:p w14:paraId="71C03454" w14:textId="77777777" w:rsidR="0013772F" w:rsidRDefault="00697C97" w:rsidP="00BA239D">
            <w:pPr>
              <w:pStyle w:val="NoSpacing"/>
            </w:pPr>
            <w:r>
              <w:t>2008</w:t>
            </w:r>
          </w:p>
        </w:tc>
        <w:tc>
          <w:tcPr>
            <w:tcW w:w="8021" w:type="dxa"/>
          </w:tcPr>
          <w:p w14:paraId="75A476F8" w14:textId="77777777" w:rsidR="00697C97" w:rsidRPr="00697C97" w:rsidRDefault="00B405B8" w:rsidP="00697C97">
            <w:pPr>
              <w:pStyle w:val="NoSpacing"/>
            </w:pPr>
            <w:r w:rsidRPr="00B405B8">
              <w:rPr>
                <w:b/>
              </w:rPr>
              <w:t>Cannon, E.</w:t>
            </w:r>
            <w:r w:rsidR="00697C97" w:rsidRPr="00697C97">
              <w:t xml:space="preserve"> (2008). Promoting moral development and m</w:t>
            </w:r>
            <w:r w:rsidR="00697C97">
              <w:t xml:space="preserve">ulticultural competence during </w:t>
            </w:r>
            <w:r w:rsidR="00697C97" w:rsidRPr="00697C97">
              <w:t xml:space="preserve">internship. </w:t>
            </w:r>
            <w:r w:rsidR="00697C97" w:rsidRPr="00697C97">
              <w:rPr>
                <w:i/>
              </w:rPr>
              <w:t>Journal of Moral Education, 37</w:t>
            </w:r>
            <w:r w:rsidR="00697C97" w:rsidRPr="00697C97">
              <w:t>(4),</w:t>
            </w:r>
            <w:r w:rsidR="00697C97" w:rsidRPr="00697C97">
              <w:rPr>
                <w:i/>
              </w:rPr>
              <w:t xml:space="preserve"> </w:t>
            </w:r>
            <w:r w:rsidR="00697C97" w:rsidRPr="00697C97">
              <w:t>503-518.</w:t>
            </w:r>
          </w:p>
          <w:p w14:paraId="4174FD0F" w14:textId="77777777" w:rsidR="0013772F" w:rsidRDefault="00697C97" w:rsidP="00697C97">
            <w:pPr>
              <w:pStyle w:val="NoSpacing"/>
            </w:pPr>
            <w:r w:rsidRPr="00697C97">
              <w:t>doi: 10.1080/03057240802399384</w:t>
            </w:r>
          </w:p>
          <w:p w14:paraId="401CF0C1" w14:textId="77777777" w:rsidR="00697C97" w:rsidRDefault="00697C97" w:rsidP="00697C97">
            <w:pPr>
              <w:pStyle w:val="NoSpacing"/>
            </w:pPr>
          </w:p>
          <w:p w14:paraId="314D00D1" w14:textId="77777777" w:rsidR="00697C97" w:rsidRPr="0013772F" w:rsidRDefault="00B405B8" w:rsidP="00697C97">
            <w:pPr>
              <w:pStyle w:val="NoSpacing"/>
            </w:pPr>
            <w:r w:rsidRPr="00B405B8">
              <w:rPr>
                <w:b/>
              </w:rPr>
              <w:t>Cannon, E.</w:t>
            </w:r>
            <w:r w:rsidR="00697C97" w:rsidRPr="00697C97">
              <w:t xml:space="preserve"> &amp; Levy, M. (2008). Substance using Hispanic youth and their families: Review of engagement and treatment strategies. </w:t>
            </w:r>
            <w:r w:rsidR="00697C97" w:rsidRPr="00697C97">
              <w:rPr>
                <w:i/>
              </w:rPr>
              <w:t>The Family Journal, 16</w:t>
            </w:r>
            <w:r w:rsidR="0061122E">
              <w:t xml:space="preserve">(3), 199-203. </w:t>
            </w:r>
            <w:r w:rsidR="00697C97" w:rsidRPr="00697C97">
              <w:t>doi: 10.1177/1066480708317496</w:t>
            </w:r>
          </w:p>
        </w:tc>
      </w:tr>
      <w:tr w:rsidR="0013772F" w:rsidRPr="003C0A34" w14:paraId="50CEA1DB" w14:textId="77777777" w:rsidTr="0061122E">
        <w:tc>
          <w:tcPr>
            <w:tcW w:w="1555" w:type="dxa"/>
          </w:tcPr>
          <w:p w14:paraId="17C4C79A" w14:textId="77777777" w:rsidR="0013772F" w:rsidRPr="00160025" w:rsidRDefault="00697C97" w:rsidP="00BA239D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2005</w:t>
            </w:r>
          </w:p>
        </w:tc>
        <w:tc>
          <w:tcPr>
            <w:tcW w:w="8021" w:type="dxa"/>
          </w:tcPr>
          <w:p w14:paraId="732A16EA" w14:textId="77777777" w:rsidR="00F75BD1" w:rsidRPr="00F75BD1" w:rsidRDefault="00F75BD1" w:rsidP="00F75BD1">
            <w:pPr>
              <w:pStyle w:val="NoSpacing"/>
              <w:rPr>
                <w:rFonts w:cstheme="minorHAnsi"/>
                <w:i/>
              </w:rPr>
            </w:pPr>
            <w:r w:rsidRPr="00F75BD1">
              <w:rPr>
                <w:rFonts w:cstheme="minorHAnsi"/>
                <w:b/>
              </w:rPr>
              <w:t xml:space="preserve">Cannon, E. P. </w:t>
            </w:r>
            <w:r w:rsidRPr="00F75BD1">
              <w:rPr>
                <w:rFonts w:cstheme="minorHAnsi"/>
              </w:rPr>
              <w:t>(2005). The need to infuse multicultural competence into a master’s level</w:t>
            </w:r>
            <w:r>
              <w:rPr>
                <w:rFonts w:cstheme="minorHAnsi"/>
              </w:rPr>
              <w:t xml:space="preserve"> </w:t>
            </w:r>
            <w:r w:rsidRPr="00F75BD1">
              <w:rPr>
                <w:rFonts w:cstheme="minorHAnsi"/>
              </w:rPr>
              <w:t xml:space="preserve">community counseling internship. In G. R. Walz &amp; R. K. Yep (Eds.), </w:t>
            </w:r>
            <w:r w:rsidRPr="00F75BD1">
              <w:rPr>
                <w:rFonts w:cstheme="minorHAnsi"/>
                <w:i/>
              </w:rPr>
              <w:t>VISTAS:</w:t>
            </w:r>
          </w:p>
          <w:p w14:paraId="30BE0326" w14:textId="77777777" w:rsidR="00F75BD1" w:rsidRPr="00F75BD1" w:rsidRDefault="00F75BD1" w:rsidP="00F75BD1">
            <w:pPr>
              <w:pStyle w:val="NoSpacing"/>
              <w:rPr>
                <w:rFonts w:cstheme="minorHAnsi"/>
              </w:rPr>
            </w:pPr>
            <w:r w:rsidRPr="00F75BD1">
              <w:rPr>
                <w:rFonts w:cstheme="minorHAnsi"/>
                <w:i/>
              </w:rPr>
              <w:t>Compelling perspectives on counseling, 2005</w:t>
            </w:r>
            <w:r w:rsidRPr="00F75BD1">
              <w:rPr>
                <w:rFonts w:cstheme="minorHAnsi"/>
              </w:rPr>
              <w:t xml:space="preserve"> (pp.153-159). Alexandria, VA: American</w:t>
            </w:r>
          </w:p>
          <w:p w14:paraId="048B9144" w14:textId="77777777" w:rsidR="0013772F" w:rsidRDefault="00F75BD1" w:rsidP="00F75BD1">
            <w:pPr>
              <w:pStyle w:val="NoSpacing"/>
              <w:rPr>
                <w:rFonts w:cstheme="minorHAnsi"/>
              </w:rPr>
            </w:pPr>
            <w:r w:rsidRPr="00F75BD1">
              <w:rPr>
                <w:rFonts w:cstheme="minorHAnsi"/>
              </w:rPr>
              <w:t>Counseling Association.</w:t>
            </w:r>
          </w:p>
          <w:p w14:paraId="7950839D" w14:textId="77777777" w:rsidR="00F75BD1" w:rsidRPr="00160025" w:rsidRDefault="00F75BD1" w:rsidP="00F75BD1">
            <w:pPr>
              <w:pStyle w:val="NoSpacing"/>
              <w:rPr>
                <w:rFonts w:cstheme="minorHAnsi"/>
              </w:rPr>
            </w:pPr>
          </w:p>
          <w:p w14:paraId="20D61ACB" w14:textId="77777777" w:rsidR="00697C97" w:rsidRPr="00160025" w:rsidRDefault="00B405B8" w:rsidP="00222863">
            <w:pPr>
              <w:pStyle w:val="NoSpacing"/>
              <w:rPr>
                <w:rFonts w:cstheme="minorHAnsi"/>
              </w:rPr>
            </w:pPr>
            <w:r w:rsidRPr="00B405B8">
              <w:rPr>
                <w:rFonts w:cstheme="minorHAnsi"/>
                <w:b/>
                <w:szCs w:val="19"/>
              </w:rPr>
              <w:lastRenderedPageBreak/>
              <w:t>Cannon, E.</w:t>
            </w:r>
            <w:r w:rsidR="00697C97" w:rsidRPr="00160025">
              <w:rPr>
                <w:rFonts w:cstheme="minorHAnsi"/>
                <w:szCs w:val="19"/>
              </w:rPr>
              <w:t xml:space="preserve"> (2005). Homophobia and gay and lesbian adolescents: What professional school counselors can do. </w:t>
            </w:r>
            <w:r w:rsidR="00697C97" w:rsidRPr="00160025">
              <w:rPr>
                <w:rFonts w:cstheme="minorHAnsi"/>
                <w:i/>
                <w:szCs w:val="19"/>
              </w:rPr>
              <w:t>Virginia Counselors Association Journal</w:t>
            </w:r>
            <w:r w:rsidR="00697C97" w:rsidRPr="00160025">
              <w:rPr>
                <w:rFonts w:cstheme="minorHAnsi"/>
                <w:szCs w:val="19"/>
              </w:rPr>
              <w:t>,</w:t>
            </w:r>
            <w:r w:rsidR="00697C97" w:rsidRPr="00160025">
              <w:rPr>
                <w:rFonts w:cstheme="minorHAnsi"/>
                <w:i/>
                <w:szCs w:val="19"/>
              </w:rPr>
              <w:t xml:space="preserve"> 28, </w:t>
            </w:r>
            <w:r w:rsidR="00697C97" w:rsidRPr="00160025">
              <w:rPr>
                <w:rFonts w:cstheme="minorHAnsi"/>
                <w:szCs w:val="19"/>
              </w:rPr>
              <w:t>32-37.</w:t>
            </w:r>
          </w:p>
        </w:tc>
      </w:tr>
    </w:tbl>
    <w:p w14:paraId="22242CAC" w14:textId="77777777" w:rsidR="00BA239D" w:rsidRPr="00BA300E" w:rsidRDefault="00BA239D" w:rsidP="00BE2705">
      <w:pPr>
        <w:pStyle w:val="NoSpacing"/>
      </w:pPr>
    </w:p>
    <w:p w14:paraId="60D27B5A" w14:textId="77777777" w:rsidR="00474A8A" w:rsidRPr="003C0A34" w:rsidRDefault="00510413" w:rsidP="00C97C7D">
      <w:pPr>
        <w:pStyle w:val="NoSpacing"/>
        <w:rPr>
          <w:b/>
        </w:rPr>
      </w:pPr>
      <w:r>
        <w:rPr>
          <w:b/>
        </w:rPr>
        <w:t>PEER REVIEWED</w:t>
      </w:r>
      <w:r w:rsidR="00474A8A" w:rsidRPr="003C0A34">
        <w:rPr>
          <w:b/>
        </w:rPr>
        <w:t xml:space="preserve"> BOOKS &amp; BOOK CHAPTERS</w:t>
      </w:r>
    </w:p>
    <w:p w14:paraId="05D326BB" w14:textId="77777777" w:rsidR="00474A8A" w:rsidRPr="00BA300E" w:rsidRDefault="00474A8A" w:rsidP="00C97C7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830"/>
      </w:tblGrid>
      <w:tr w:rsidR="00474A8A" w14:paraId="0E4E61BB" w14:textId="77777777" w:rsidTr="0061122E">
        <w:tc>
          <w:tcPr>
            <w:tcW w:w="1555" w:type="dxa"/>
          </w:tcPr>
          <w:p w14:paraId="10819127" w14:textId="77777777" w:rsidR="00474A8A" w:rsidRPr="004E3F20" w:rsidRDefault="0047085A" w:rsidP="00474A8A">
            <w:pPr>
              <w:pStyle w:val="NoSpacing"/>
            </w:pPr>
            <w:r>
              <w:t>2012</w:t>
            </w:r>
          </w:p>
        </w:tc>
        <w:tc>
          <w:tcPr>
            <w:tcW w:w="8021" w:type="dxa"/>
          </w:tcPr>
          <w:p w14:paraId="55AA4801" w14:textId="77777777" w:rsidR="00474A8A" w:rsidRDefault="00B405B8" w:rsidP="00474A8A">
            <w:pPr>
              <w:pStyle w:val="NoSpacing"/>
            </w:pPr>
            <w:r w:rsidRPr="00B405B8">
              <w:rPr>
                <w:b/>
              </w:rPr>
              <w:t>Cannon, E.</w:t>
            </w:r>
            <w:r w:rsidR="0047085A" w:rsidRPr="0047085A">
              <w:t xml:space="preserve">, &amp; Singh, A. A. </w:t>
            </w:r>
            <w:r w:rsidR="0047085A">
              <w:t xml:space="preserve">(2012). </w:t>
            </w:r>
            <w:r w:rsidR="0047085A" w:rsidRPr="0047085A">
              <w:t xml:space="preserve">Gender and sexism. In D. G. Hays &amp; B. T. Erford (Eds.), </w:t>
            </w:r>
            <w:r w:rsidR="0047085A" w:rsidRPr="0047085A">
              <w:rPr>
                <w:i/>
                <w:iCs/>
              </w:rPr>
              <w:t>Developing multicultural counseling competence: A systems approach</w:t>
            </w:r>
            <w:r w:rsidR="002D3C68">
              <w:rPr>
                <w:i/>
                <w:iCs/>
              </w:rPr>
              <w:t xml:space="preserve"> </w:t>
            </w:r>
            <w:r w:rsidR="0047085A" w:rsidRPr="0047085A">
              <w:t>(2</w:t>
            </w:r>
            <w:r w:rsidR="0047085A" w:rsidRPr="0047085A">
              <w:rPr>
                <w:vertAlign w:val="superscript"/>
              </w:rPr>
              <w:t>nd</w:t>
            </w:r>
            <w:r w:rsidR="0047085A" w:rsidRPr="0047085A">
              <w:t xml:space="preserve"> ed.)</w:t>
            </w:r>
            <w:r w:rsidR="0047085A">
              <w:t xml:space="preserve"> (pp. </w:t>
            </w:r>
            <w:r w:rsidR="005F694A">
              <w:t>94-112</w:t>
            </w:r>
            <w:r w:rsidR="0047085A">
              <w:t>).</w:t>
            </w:r>
            <w:r w:rsidR="0047085A" w:rsidRPr="0047085A">
              <w:t xml:space="preserve"> Columbus, OH: Pearson Merrill.</w:t>
            </w:r>
          </w:p>
          <w:p w14:paraId="0099291B" w14:textId="77777777" w:rsidR="0047085A" w:rsidRDefault="0047085A" w:rsidP="0047085A">
            <w:pPr>
              <w:pStyle w:val="NoSpacing"/>
            </w:pPr>
          </w:p>
          <w:p w14:paraId="0ECAA304" w14:textId="77777777" w:rsidR="00526646" w:rsidRDefault="00B405B8" w:rsidP="00853A0F">
            <w:pPr>
              <w:pStyle w:val="NoSpacing"/>
            </w:pPr>
            <w:r w:rsidRPr="00B405B8">
              <w:rPr>
                <w:b/>
              </w:rPr>
              <w:t>Cannon, E.</w:t>
            </w:r>
            <w:r w:rsidR="0047085A" w:rsidRPr="0047085A">
              <w:t xml:space="preserve">, &amp; Marszalek, J. </w:t>
            </w:r>
            <w:r w:rsidR="0047085A">
              <w:t xml:space="preserve">(2012). </w:t>
            </w:r>
            <w:r w:rsidR="0047085A" w:rsidRPr="0047085A">
              <w:t>Gay and questioning boys and young men. In S. Deggs-White and B. Colon (Eds.)</w:t>
            </w:r>
            <w:r w:rsidR="0047085A">
              <w:t>,</w:t>
            </w:r>
            <w:r w:rsidR="0047085A" w:rsidRPr="0047085A">
              <w:t xml:space="preserve"> </w:t>
            </w:r>
            <w:r w:rsidR="0047085A" w:rsidRPr="0047085A">
              <w:rPr>
                <w:i/>
              </w:rPr>
              <w:t>Counseling boys and young men</w:t>
            </w:r>
            <w:r w:rsidR="0047085A" w:rsidRPr="0047085A">
              <w:t xml:space="preserve"> (pp. 155-167)</w:t>
            </w:r>
            <w:r w:rsidR="0047085A" w:rsidRPr="0047085A">
              <w:rPr>
                <w:i/>
              </w:rPr>
              <w:t>.</w:t>
            </w:r>
            <w:r w:rsidR="0047085A" w:rsidRPr="0047085A">
              <w:t xml:space="preserve"> New York: Springer.</w:t>
            </w:r>
          </w:p>
          <w:p w14:paraId="0EDC7865" w14:textId="77777777" w:rsidR="0047085A" w:rsidRDefault="0047085A" w:rsidP="00853A0F">
            <w:pPr>
              <w:pStyle w:val="NoSpacing"/>
            </w:pPr>
          </w:p>
          <w:p w14:paraId="3B03728D" w14:textId="77777777" w:rsidR="0047085A" w:rsidRPr="004E3F20" w:rsidRDefault="0047085A" w:rsidP="000C292C">
            <w:pPr>
              <w:pStyle w:val="NoSpacing"/>
            </w:pPr>
            <w:r w:rsidRPr="0047085A">
              <w:t xml:space="preserve">Marszalek, J., &amp; </w:t>
            </w:r>
            <w:r w:rsidR="00B405B8" w:rsidRPr="00B405B8">
              <w:rPr>
                <w:b/>
              </w:rPr>
              <w:t>Cannon, E.</w:t>
            </w:r>
            <w:r w:rsidRPr="0047085A">
              <w:t xml:space="preserve"> </w:t>
            </w:r>
            <w:r>
              <w:t xml:space="preserve">(2012). </w:t>
            </w:r>
            <w:r w:rsidRPr="0047085A">
              <w:t>Coming out for gay men. In M.L. Pope &amp; S. Dworkin (Eds.)</w:t>
            </w:r>
            <w:r w:rsidR="000C292C">
              <w:t>,</w:t>
            </w:r>
            <w:r w:rsidRPr="0047085A">
              <w:t xml:space="preserve"> </w:t>
            </w:r>
            <w:r w:rsidRPr="0047085A">
              <w:rPr>
                <w:i/>
              </w:rPr>
              <w:t xml:space="preserve">Casebook for counseling in lesbian, gay, bisexual, and transgender persons and their families </w:t>
            </w:r>
            <w:r w:rsidRPr="0047085A">
              <w:t>(pp. 23-34)</w:t>
            </w:r>
            <w:r w:rsidRPr="0047085A">
              <w:rPr>
                <w:i/>
              </w:rPr>
              <w:t>.</w:t>
            </w:r>
            <w:r w:rsidRPr="0047085A">
              <w:t xml:space="preserve"> Alexandria, VA: American Counseling Association.</w:t>
            </w:r>
          </w:p>
        </w:tc>
      </w:tr>
      <w:tr w:rsidR="00474A8A" w:rsidRPr="003C0A34" w14:paraId="4ADA58ED" w14:textId="77777777" w:rsidTr="0061122E">
        <w:tc>
          <w:tcPr>
            <w:tcW w:w="1555" w:type="dxa"/>
          </w:tcPr>
          <w:p w14:paraId="7007FE46" w14:textId="77777777" w:rsidR="00474A8A" w:rsidRPr="00BA300E" w:rsidRDefault="000C292C" w:rsidP="00474A8A">
            <w:pPr>
              <w:pStyle w:val="NoSpacing"/>
            </w:pPr>
            <w:r>
              <w:t>2010</w:t>
            </w:r>
          </w:p>
        </w:tc>
        <w:tc>
          <w:tcPr>
            <w:tcW w:w="8021" w:type="dxa"/>
          </w:tcPr>
          <w:p w14:paraId="7DB2BE3C" w14:textId="77777777" w:rsidR="000C292C" w:rsidRDefault="00B405B8" w:rsidP="00366E28">
            <w:pPr>
              <w:pStyle w:val="NoSpacing"/>
            </w:pPr>
            <w:r w:rsidRPr="00B405B8">
              <w:rPr>
                <w:b/>
              </w:rPr>
              <w:t>Cannon, E.</w:t>
            </w:r>
            <w:r w:rsidR="000C292C" w:rsidRPr="000C292C">
              <w:t xml:space="preserve">, &amp; Singh, A. A. </w:t>
            </w:r>
            <w:r w:rsidR="000C292C">
              <w:t>(2010)</w:t>
            </w:r>
            <w:r w:rsidR="005F694A">
              <w:t>.</w:t>
            </w:r>
            <w:r w:rsidR="000C292C">
              <w:t xml:space="preserve"> </w:t>
            </w:r>
            <w:r w:rsidR="000C292C" w:rsidRPr="000C292C">
              <w:t xml:space="preserve">Gender and sexism. In D. G. Hays &amp; B. T. Erford (Eds.), </w:t>
            </w:r>
            <w:r w:rsidR="000C292C" w:rsidRPr="000C292C">
              <w:rPr>
                <w:i/>
                <w:iCs/>
              </w:rPr>
              <w:t xml:space="preserve">Developing multicultural counseling competence: A systems approach </w:t>
            </w:r>
            <w:r w:rsidR="000C292C" w:rsidRPr="000C292C">
              <w:t>(pp. 94-112). Columbus, OH: Pearson Merrill.</w:t>
            </w:r>
          </w:p>
          <w:p w14:paraId="4D38F8E9" w14:textId="77777777" w:rsidR="000C292C" w:rsidRDefault="000C292C" w:rsidP="00366E28">
            <w:pPr>
              <w:pStyle w:val="NoSpacing"/>
            </w:pPr>
          </w:p>
          <w:p w14:paraId="1DB1D8E4" w14:textId="77777777" w:rsidR="00474A8A" w:rsidRPr="00BA300E" w:rsidRDefault="00B405B8" w:rsidP="000C292C">
            <w:pPr>
              <w:pStyle w:val="NoSpacing"/>
            </w:pPr>
            <w:r w:rsidRPr="00B405B8">
              <w:rPr>
                <w:b/>
              </w:rPr>
              <w:t>Cannon, E.</w:t>
            </w:r>
            <w:r w:rsidR="000C292C" w:rsidRPr="000C292C">
              <w:t xml:space="preserve"> </w:t>
            </w:r>
            <w:r w:rsidR="000C292C">
              <w:t>(2010)</w:t>
            </w:r>
            <w:r w:rsidR="005F694A">
              <w:t>.</w:t>
            </w:r>
            <w:r w:rsidR="000C292C">
              <w:t xml:space="preserve"> </w:t>
            </w:r>
            <w:r w:rsidR="000C292C" w:rsidRPr="000C292C">
              <w:t xml:space="preserve">Addressing substance abuse and dependence within the crisis context. In L. R. Jackson-Cherry &amp; B. T. Erford (Eds.), </w:t>
            </w:r>
            <w:r w:rsidR="000C292C" w:rsidRPr="000C292C">
              <w:rPr>
                <w:i/>
                <w:iCs/>
              </w:rPr>
              <w:t>Crisis intervention and prevention</w:t>
            </w:r>
            <w:r w:rsidR="000C292C" w:rsidRPr="000C292C">
              <w:t xml:space="preserve"> (pp. 193-210</w:t>
            </w:r>
            <w:r w:rsidR="000C292C">
              <w:t>). Columbus, OH: Pearson Merril</w:t>
            </w:r>
            <w:r w:rsidR="000C292C" w:rsidRPr="000C292C">
              <w:t>l.</w:t>
            </w:r>
          </w:p>
        </w:tc>
      </w:tr>
    </w:tbl>
    <w:p w14:paraId="35925B7B" w14:textId="77777777" w:rsidR="005660CF" w:rsidRDefault="005660CF" w:rsidP="00C97C7D">
      <w:pPr>
        <w:pStyle w:val="NoSpacing"/>
        <w:rPr>
          <w:b/>
        </w:rPr>
      </w:pPr>
    </w:p>
    <w:p w14:paraId="4ACC604A" w14:textId="77777777" w:rsidR="0032118F" w:rsidRPr="003C0A34" w:rsidRDefault="00510413" w:rsidP="00C97C7D">
      <w:pPr>
        <w:pStyle w:val="NoSpacing"/>
        <w:rPr>
          <w:b/>
        </w:rPr>
      </w:pPr>
      <w:r>
        <w:rPr>
          <w:b/>
        </w:rPr>
        <w:t>PEER REVIEWED</w:t>
      </w:r>
      <w:r w:rsidR="0032118F" w:rsidRPr="003C0A34">
        <w:rPr>
          <w:b/>
        </w:rPr>
        <w:t xml:space="preserve"> BOOK REVIEWS</w:t>
      </w:r>
    </w:p>
    <w:p w14:paraId="1D96D239" w14:textId="77777777" w:rsidR="0032118F" w:rsidRPr="003C0A34" w:rsidRDefault="0032118F" w:rsidP="00C97C7D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7836"/>
      </w:tblGrid>
      <w:tr w:rsidR="0061024F" w:rsidRPr="003C0A34" w14:paraId="33A11B45" w14:textId="77777777" w:rsidTr="0061122E">
        <w:tc>
          <w:tcPr>
            <w:tcW w:w="1555" w:type="dxa"/>
          </w:tcPr>
          <w:p w14:paraId="3E0B984B" w14:textId="77777777" w:rsidR="0061024F" w:rsidRPr="00BA300E" w:rsidRDefault="000C292C" w:rsidP="00566C8A">
            <w:pPr>
              <w:pStyle w:val="NoSpacing"/>
            </w:pPr>
            <w:r>
              <w:t>2009</w:t>
            </w:r>
          </w:p>
        </w:tc>
        <w:tc>
          <w:tcPr>
            <w:tcW w:w="8021" w:type="dxa"/>
          </w:tcPr>
          <w:p w14:paraId="5DDE48F1" w14:textId="77777777" w:rsidR="0061024F" w:rsidRPr="00BA300E" w:rsidRDefault="00B405B8" w:rsidP="00597DED">
            <w:pPr>
              <w:pStyle w:val="NoSpacing"/>
            </w:pPr>
            <w:r w:rsidRPr="00B405B8">
              <w:rPr>
                <w:b/>
              </w:rPr>
              <w:t>Cannon, E.</w:t>
            </w:r>
            <w:r w:rsidR="00264C15" w:rsidRPr="00264C15">
              <w:t xml:space="preserve"> (2009). </w:t>
            </w:r>
            <w:r w:rsidR="00264C15">
              <w:t xml:space="preserve">[Review of the book </w:t>
            </w:r>
            <w:r w:rsidR="00264C15" w:rsidRPr="00264C15">
              <w:rPr>
                <w:i/>
              </w:rPr>
              <w:t>Motivating substance abusers to enter treatment</w:t>
            </w:r>
            <w:r w:rsidR="00264C15">
              <w:rPr>
                <w:i/>
              </w:rPr>
              <w:t xml:space="preserve">: working with family members, </w:t>
            </w:r>
            <w:r w:rsidR="00264C15">
              <w:t xml:space="preserve">by J.E. Smith &amp; R. J. Meyers]. </w:t>
            </w:r>
            <w:r w:rsidR="00264C15" w:rsidRPr="005F694A">
              <w:rPr>
                <w:i/>
              </w:rPr>
              <w:t>The Family Journal, 17</w:t>
            </w:r>
            <w:r w:rsidR="00264C15" w:rsidRPr="00264C15">
              <w:t>(2), 194. doi: 10.1177/1066480709332644</w:t>
            </w:r>
          </w:p>
        </w:tc>
      </w:tr>
      <w:tr w:rsidR="00C7410D" w:rsidRPr="003C0A34" w14:paraId="22EA7246" w14:textId="77777777" w:rsidTr="0061122E">
        <w:tc>
          <w:tcPr>
            <w:tcW w:w="1555" w:type="dxa"/>
          </w:tcPr>
          <w:p w14:paraId="469FF81D" w14:textId="77777777" w:rsidR="00C7410D" w:rsidRPr="00BA300E" w:rsidRDefault="00264C15" w:rsidP="00C7410D">
            <w:pPr>
              <w:pStyle w:val="NoSpacing"/>
            </w:pPr>
            <w:r>
              <w:t>2007</w:t>
            </w:r>
          </w:p>
        </w:tc>
        <w:tc>
          <w:tcPr>
            <w:tcW w:w="8021" w:type="dxa"/>
          </w:tcPr>
          <w:p w14:paraId="01FE4668" w14:textId="77777777" w:rsidR="00264C15" w:rsidRDefault="00B405B8" w:rsidP="00264C15">
            <w:pPr>
              <w:pStyle w:val="NoSpacing"/>
            </w:pPr>
            <w:r w:rsidRPr="00B405B8">
              <w:rPr>
                <w:b/>
              </w:rPr>
              <w:t>Cannon, E.</w:t>
            </w:r>
            <w:r w:rsidR="00264C15" w:rsidRPr="00264C15">
              <w:t xml:space="preserve"> (2007). </w:t>
            </w:r>
            <w:r w:rsidR="006D12EE">
              <w:t xml:space="preserve">[Review of the book </w:t>
            </w:r>
            <w:r w:rsidR="00264C15" w:rsidRPr="00264C15">
              <w:rPr>
                <w:i/>
              </w:rPr>
              <w:t>Family stress management: A contextual approach</w:t>
            </w:r>
            <w:r w:rsidR="002D3C68">
              <w:rPr>
                <w:i/>
              </w:rPr>
              <w:t>,</w:t>
            </w:r>
            <w:r w:rsidR="002D3C68" w:rsidRPr="00264C15">
              <w:rPr>
                <w:i/>
              </w:rPr>
              <w:t xml:space="preserve"> 2nd</w:t>
            </w:r>
            <w:r w:rsidR="00264C15" w:rsidRPr="00264C15">
              <w:rPr>
                <w:i/>
              </w:rPr>
              <w:t xml:space="preserve"> ed.</w:t>
            </w:r>
            <w:r w:rsidR="006D12EE">
              <w:rPr>
                <w:i/>
              </w:rPr>
              <w:t xml:space="preserve">, </w:t>
            </w:r>
            <w:r w:rsidR="006D12EE" w:rsidRPr="005F694A">
              <w:t>by P.E. Boss]</w:t>
            </w:r>
            <w:r w:rsidR="00264C15" w:rsidRPr="005F694A">
              <w:t>.</w:t>
            </w:r>
            <w:r w:rsidR="00264C15" w:rsidRPr="005F694A">
              <w:rPr>
                <w:i/>
              </w:rPr>
              <w:t>The Family Journal, 15</w:t>
            </w:r>
            <w:r w:rsidR="00264C15" w:rsidRPr="00264C15">
              <w:t>(2), 195. doi: 10.1177/1066480706296069</w:t>
            </w:r>
          </w:p>
          <w:p w14:paraId="12DFBD67" w14:textId="77777777" w:rsidR="00264C15" w:rsidRDefault="00264C15" w:rsidP="00264C15">
            <w:pPr>
              <w:pStyle w:val="NoSpacing"/>
            </w:pPr>
          </w:p>
          <w:p w14:paraId="2C71E60C" w14:textId="77777777" w:rsidR="00264C15" w:rsidRDefault="00264C15" w:rsidP="00264C15">
            <w:pPr>
              <w:pStyle w:val="NoSpacing"/>
            </w:pPr>
            <w:r w:rsidRPr="00E73497">
              <w:rPr>
                <w:b/>
              </w:rPr>
              <w:t>Cannon. E.</w:t>
            </w:r>
            <w:r w:rsidRPr="00264C15">
              <w:t xml:space="preserve"> (2007). </w:t>
            </w:r>
            <w:r w:rsidR="006D12EE">
              <w:t xml:space="preserve">[Review of the book </w:t>
            </w:r>
            <w:r w:rsidRPr="00264C15">
              <w:rPr>
                <w:i/>
              </w:rPr>
              <w:t>A gay couple’s guide through surrogacy: Intended fathers</w:t>
            </w:r>
            <w:r w:rsidR="00597DED">
              <w:rPr>
                <w:i/>
              </w:rPr>
              <w:t xml:space="preserve">, </w:t>
            </w:r>
            <w:r w:rsidR="00597DED" w:rsidRPr="005F694A">
              <w:t>by J. Bigner and M. Menichiello</w:t>
            </w:r>
            <w:r w:rsidR="00E73497">
              <w:t>]</w:t>
            </w:r>
            <w:r w:rsidRPr="005F694A">
              <w:t>.</w:t>
            </w:r>
            <w:r w:rsidR="00597DED" w:rsidRPr="005F694A">
              <w:t xml:space="preserve"> </w:t>
            </w:r>
            <w:r w:rsidRPr="005F694A">
              <w:rPr>
                <w:i/>
              </w:rPr>
              <w:t>The Family Journal, 15</w:t>
            </w:r>
            <w:r w:rsidRPr="00264C15">
              <w:t>(3), 304. doi: 10.1177/1066480707301095</w:t>
            </w:r>
          </w:p>
          <w:p w14:paraId="28932BBC" w14:textId="77777777" w:rsidR="00264C15" w:rsidRDefault="00264C15" w:rsidP="00264C15">
            <w:pPr>
              <w:pStyle w:val="NoSpacing"/>
            </w:pPr>
          </w:p>
          <w:p w14:paraId="310188D0" w14:textId="77777777" w:rsidR="00C7410D" w:rsidRPr="00BA300E" w:rsidRDefault="00B405B8" w:rsidP="00E73497">
            <w:pPr>
              <w:pStyle w:val="NoSpacing"/>
            </w:pPr>
            <w:r w:rsidRPr="00E73497">
              <w:rPr>
                <w:b/>
              </w:rPr>
              <w:t>Cannon, E.</w:t>
            </w:r>
            <w:r w:rsidR="00264C15" w:rsidRPr="00E73497">
              <w:t xml:space="preserve"> (2007). </w:t>
            </w:r>
            <w:r w:rsidR="00264C15" w:rsidRPr="00E73497">
              <w:rPr>
                <w:i/>
              </w:rPr>
              <w:t>Integrating religion and spirituality in counseling</w:t>
            </w:r>
            <w:r w:rsidR="00E73497" w:rsidRPr="00E73497">
              <w:t xml:space="preserve">, </w:t>
            </w:r>
            <w:r w:rsidR="00264C15" w:rsidRPr="00E73497">
              <w:rPr>
                <w:i/>
              </w:rPr>
              <w:t>Virginia Counselors Association Journal, Volume 29</w:t>
            </w:r>
            <w:r w:rsidR="00264C15" w:rsidRPr="00E73497">
              <w:t>, 75.</w:t>
            </w:r>
          </w:p>
        </w:tc>
      </w:tr>
    </w:tbl>
    <w:p w14:paraId="172EB1B0" w14:textId="77777777" w:rsidR="005E5172" w:rsidRDefault="005E5172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756360A3" w14:textId="77777777" w:rsidR="00510413" w:rsidRPr="000230B4" w:rsidRDefault="00510413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>GRANTS FUNDED</w:t>
      </w:r>
    </w:p>
    <w:p w14:paraId="007F33CC" w14:textId="77777777"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 w:rsidRPr="000230B4">
        <w:rPr>
          <w:rFonts w:cs="TimesNewRomanPSMT"/>
          <w:i/>
        </w:rPr>
        <w:t>Internal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837"/>
      </w:tblGrid>
      <w:tr w:rsidR="009168FD" w:rsidRPr="000230B4" w14:paraId="26A9A6BD" w14:textId="77777777" w:rsidTr="007D4C54">
        <w:tc>
          <w:tcPr>
            <w:tcW w:w="1548" w:type="dxa"/>
          </w:tcPr>
          <w:p w14:paraId="2AF2BFD9" w14:textId="77777777" w:rsidR="009168FD" w:rsidRPr="00160025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60025">
              <w:rPr>
                <w:rFonts w:cs="TimesNewRomanPSMT"/>
              </w:rPr>
              <w:lastRenderedPageBreak/>
              <w:t>2010</w:t>
            </w:r>
          </w:p>
        </w:tc>
        <w:tc>
          <w:tcPr>
            <w:tcW w:w="8028" w:type="dxa"/>
          </w:tcPr>
          <w:p w14:paraId="3DB6BE27" w14:textId="77777777" w:rsidR="009168FD" w:rsidRPr="00160025" w:rsidRDefault="0061122E" w:rsidP="006010A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60025">
              <w:rPr>
                <w:rFonts w:cs="TimesNewRomanPSMT"/>
              </w:rPr>
              <w:t>C</w:t>
            </w:r>
            <w:r w:rsidRPr="00160025">
              <w:rPr>
                <w:rFonts w:cs="TimesNewRomanPSMT"/>
                <w:i/>
              </w:rPr>
              <w:t>enter for Faculty Development Grant, Professional Development,</w:t>
            </w:r>
            <w:r w:rsidRPr="00160025">
              <w:rPr>
                <w:rFonts w:cs="TimesNewRomanPSMT"/>
              </w:rPr>
              <w:t xml:space="preserve"> </w:t>
            </w:r>
            <w:r w:rsidRPr="006010A2">
              <w:rPr>
                <w:rFonts w:cs="TimesNewRomanPSMT"/>
              </w:rPr>
              <w:t xml:space="preserve">PI: </w:t>
            </w:r>
            <w:r w:rsidR="006010A2" w:rsidRPr="006010A2">
              <w:rPr>
                <w:rFonts w:cs="TimesNewRomanPSMT"/>
                <w:b/>
              </w:rPr>
              <w:t>Edward Cannon</w:t>
            </w:r>
            <w:r w:rsidR="006010A2" w:rsidRPr="006010A2">
              <w:rPr>
                <w:rFonts w:cs="TimesNewRomanPSMT"/>
              </w:rPr>
              <w:t>.</w:t>
            </w:r>
            <w:r w:rsidRPr="006010A2">
              <w:rPr>
                <w:rFonts w:cs="TimesNewRomanPSMT"/>
              </w:rPr>
              <w:t xml:space="preserve"> </w:t>
            </w:r>
            <w:r w:rsidR="006010A2">
              <w:rPr>
                <w:rFonts w:cs="TimesNewRomanPSMT"/>
              </w:rPr>
              <w:t>CFD Sponsored</w:t>
            </w:r>
            <w:r w:rsidRPr="00160025">
              <w:rPr>
                <w:rFonts w:cs="TimesNewRomanPSMT"/>
              </w:rPr>
              <w:t>. REC: $1920, funded.</w:t>
            </w:r>
          </w:p>
        </w:tc>
      </w:tr>
      <w:tr w:rsidR="005E5172" w:rsidRPr="000230B4" w14:paraId="6FD261D8" w14:textId="77777777" w:rsidTr="007D4C54">
        <w:tc>
          <w:tcPr>
            <w:tcW w:w="1548" w:type="dxa"/>
          </w:tcPr>
          <w:p w14:paraId="556E643F" w14:textId="77777777" w:rsidR="005E5172" w:rsidRPr="00160025" w:rsidRDefault="00571AF6" w:rsidP="007D4C54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60025">
              <w:rPr>
                <w:rFonts w:cs="TimesNewRomanPSMT"/>
              </w:rPr>
              <w:t>2009</w:t>
            </w:r>
          </w:p>
        </w:tc>
        <w:tc>
          <w:tcPr>
            <w:tcW w:w="8028" w:type="dxa"/>
          </w:tcPr>
          <w:p w14:paraId="07089896" w14:textId="77777777" w:rsidR="005E5172" w:rsidRPr="00160025" w:rsidRDefault="0061122E" w:rsidP="00E7349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160025">
              <w:rPr>
                <w:rFonts w:cs="TimesNewRomanPSMT"/>
                <w:i/>
              </w:rPr>
              <w:t>Center for Faculty Development (YUMPS) Grant</w:t>
            </w:r>
            <w:r w:rsidRPr="00160025">
              <w:rPr>
                <w:rFonts w:cs="TimesNewRomanPSMT"/>
              </w:rPr>
              <w:t xml:space="preserve">, </w:t>
            </w:r>
            <w:r w:rsidRPr="00160025">
              <w:rPr>
                <w:rFonts w:cs="TimesNewRomanPSMT"/>
                <w:i/>
              </w:rPr>
              <w:t>Professional Development,</w:t>
            </w:r>
            <w:r w:rsidRPr="00160025">
              <w:rPr>
                <w:rFonts w:cs="TimesNewRomanPSMT"/>
              </w:rPr>
              <w:t xml:space="preserve"> </w:t>
            </w:r>
            <w:r w:rsidRPr="00E73497">
              <w:rPr>
                <w:rFonts w:cs="TimesNewRomanPSMT"/>
              </w:rPr>
              <w:t xml:space="preserve">PI: </w:t>
            </w:r>
            <w:r w:rsidR="00E73497">
              <w:rPr>
                <w:rFonts w:cs="TimesNewRomanPSMT"/>
                <w:b/>
              </w:rPr>
              <w:t xml:space="preserve">Edward Cannon. </w:t>
            </w:r>
            <w:r w:rsidR="00E73497">
              <w:rPr>
                <w:rFonts w:cs="TimesNewRomanPSMT"/>
              </w:rPr>
              <w:t>CFD Sponsored</w:t>
            </w:r>
            <w:r w:rsidRPr="00E73497">
              <w:rPr>
                <w:rFonts w:cs="TimesNewRomanPSMT"/>
              </w:rPr>
              <w:t>.</w:t>
            </w:r>
            <w:r w:rsidRPr="00160025">
              <w:rPr>
                <w:rFonts w:cs="TimesNewRomanPSMT"/>
              </w:rPr>
              <w:t xml:space="preserve"> REC: $1000, funded.</w:t>
            </w:r>
          </w:p>
        </w:tc>
      </w:tr>
    </w:tbl>
    <w:p w14:paraId="750093E0" w14:textId="77777777" w:rsidR="005E5172" w:rsidRDefault="005E5172" w:rsidP="001600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</w:rPr>
      </w:pPr>
    </w:p>
    <w:p w14:paraId="3235F4AF" w14:textId="77777777" w:rsidR="00510413" w:rsidRPr="00510413" w:rsidRDefault="00510413" w:rsidP="00510413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MT"/>
          <w:b/>
        </w:rPr>
        <w:t>GRANTS UNFUNDED</w:t>
      </w:r>
    </w:p>
    <w:p w14:paraId="5AF89E3C" w14:textId="77777777"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i/>
        </w:rPr>
      </w:pPr>
      <w:r w:rsidRPr="000230B4">
        <w:rPr>
          <w:rFonts w:cs="TimesNewRomanPSMT"/>
          <w:i/>
        </w:rPr>
        <w:t xml:space="preserve">External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837"/>
      </w:tblGrid>
      <w:tr w:rsidR="009168FD" w:rsidRPr="000230B4" w14:paraId="3C885C8B" w14:textId="77777777" w:rsidTr="007D4C54">
        <w:tc>
          <w:tcPr>
            <w:tcW w:w="1548" w:type="dxa"/>
          </w:tcPr>
          <w:p w14:paraId="0EDB5AA3" w14:textId="77777777" w:rsidR="009168FD" w:rsidRPr="00160025" w:rsidRDefault="00571AF6" w:rsidP="007D4C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0025">
              <w:rPr>
                <w:rFonts w:cstheme="minorHAnsi"/>
              </w:rPr>
              <w:t>2011</w:t>
            </w:r>
          </w:p>
        </w:tc>
        <w:tc>
          <w:tcPr>
            <w:tcW w:w="8028" w:type="dxa"/>
          </w:tcPr>
          <w:p w14:paraId="1030D5D7" w14:textId="77777777" w:rsidR="009168FD" w:rsidRPr="00160025" w:rsidRDefault="00571AF6" w:rsidP="00601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0025">
              <w:rPr>
                <w:rFonts w:cstheme="minorHAnsi"/>
                <w:i/>
              </w:rPr>
              <w:t xml:space="preserve">Gay, Lesbian, Bisexual, Transgender, Questioning, and Intersex (GLBTQI) Youth Bullying </w:t>
            </w:r>
            <w:r w:rsidRPr="006010A2">
              <w:rPr>
                <w:rFonts w:cstheme="minorHAnsi"/>
                <w:i/>
              </w:rPr>
              <w:t>Project.</w:t>
            </w:r>
            <w:r w:rsidRPr="006010A2">
              <w:rPr>
                <w:rFonts w:cstheme="minorHAnsi"/>
              </w:rPr>
              <w:t xml:space="preserve"> PI: </w:t>
            </w:r>
            <w:r w:rsidR="006010A2" w:rsidRPr="006010A2">
              <w:rPr>
                <w:rFonts w:cstheme="minorHAnsi"/>
                <w:b/>
              </w:rPr>
              <w:t>Edward Cannon</w:t>
            </w:r>
            <w:r w:rsidRPr="00160025">
              <w:rPr>
                <w:rFonts w:cstheme="minorHAnsi"/>
              </w:rPr>
              <w:t>. Society for the Study of School Psychology, Early Career Grant. REC: $14,215, declined.</w:t>
            </w:r>
          </w:p>
        </w:tc>
      </w:tr>
      <w:tr w:rsidR="009168FD" w:rsidRPr="000230B4" w14:paraId="59F8DDB3" w14:textId="77777777" w:rsidTr="007D4C54">
        <w:tc>
          <w:tcPr>
            <w:tcW w:w="1548" w:type="dxa"/>
          </w:tcPr>
          <w:p w14:paraId="56530641" w14:textId="77777777" w:rsidR="009168FD" w:rsidRPr="00160025" w:rsidRDefault="00571AF6" w:rsidP="007D4C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0025">
              <w:rPr>
                <w:rFonts w:cstheme="minorHAnsi"/>
              </w:rPr>
              <w:t>2011</w:t>
            </w:r>
          </w:p>
        </w:tc>
        <w:tc>
          <w:tcPr>
            <w:tcW w:w="8028" w:type="dxa"/>
          </w:tcPr>
          <w:p w14:paraId="4A23C993" w14:textId="77777777" w:rsidR="009168FD" w:rsidRPr="00160025" w:rsidRDefault="00571AF6" w:rsidP="00601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0025">
              <w:rPr>
                <w:rFonts w:cstheme="minorHAnsi"/>
                <w:i/>
              </w:rPr>
              <w:t>Renfroe Bullying Intervention (RBI) Project</w:t>
            </w:r>
            <w:r w:rsidR="009168FD" w:rsidRPr="00160025">
              <w:rPr>
                <w:rFonts w:cstheme="minorHAnsi"/>
                <w:i/>
              </w:rPr>
              <w:t xml:space="preserve">. </w:t>
            </w:r>
            <w:r w:rsidR="009168FD" w:rsidRPr="006010A2">
              <w:rPr>
                <w:rFonts w:cstheme="minorHAnsi"/>
              </w:rPr>
              <w:t xml:space="preserve">PI: </w:t>
            </w:r>
            <w:r w:rsidR="006010A2" w:rsidRPr="006010A2">
              <w:rPr>
                <w:rFonts w:cstheme="minorHAnsi"/>
                <w:b/>
              </w:rPr>
              <w:t>Edward Cannon</w:t>
            </w:r>
            <w:r w:rsidR="009168FD" w:rsidRPr="006010A2">
              <w:rPr>
                <w:rFonts w:cstheme="minorHAnsi"/>
              </w:rPr>
              <w:t>.</w:t>
            </w:r>
            <w:r w:rsidR="009168FD" w:rsidRPr="00160025">
              <w:rPr>
                <w:rFonts w:cstheme="minorHAnsi"/>
              </w:rPr>
              <w:t xml:space="preserve">  </w:t>
            </w:r>
            <w:r w:rsidRPr="00160025">
              <w:rPr>
                <w:rFonts w:cstheme="minorHAnsi"/>
              </w:rPr>
              <w:t>Service Project Application, National Association of School Psychologists Children’s Fund. REC: $3,700</w:t>
            </w:r>
            <w:r w:rsidR="009168FD" w:rsidRPr="00160025">
              <w:rPr>
                <w:rFonts w:cstheme="minorHAnsi"/>
              </w:rPr>
              <w:t xml:space="preserve">, declined.  </w:t>
            </w:r>
          </w:p>
        </w:tc>
      </w:tr>
    </w:tbl>
    <w:p w14:paraId="3B5DF8F0" w14:textId="77777777" w:rsidR="008806EE" w:rsidRDefault="008806EE" w:rsidP="00C97C7D">
      <w:pPr>
        <w:pStyle w:val="NoSpacing"/>
        <w:rPr>
          <w:b/>
        </w:rPr>
      </w:pPr>
    </w:p>
    <w:p w14:paraId="1F23F205" w14:textId="77777777" w:rsidR="0032118F" w:rsidRPr="003C0A34" w:rsidRDefault="0032118F" w:rsidP="00C97C7D">
      <w:pPr>
        <w:pStyle w:val="NoSpacing"/>
        <w:rPr>
          <w:b/>
        </w:rPr>
      </w:pPr>
      <w:r w:rsidRPr="003C0A34">
        <w:rPr>
          <w:b/>
        </w:rPr>
        <w:t>NON</w:t>
      </w:r>
      <w:r w:rsidR="006E3416">
        <w:rPr>
          <w:b/>
        </w:rPr>
        <w:t>-</w:t>
      </w:r>
      <w:r w:rsidR="00510413">
        <w:rPr>
          <w:b/>
        </w:rPr>
        <w:t>PEER REVIEW</w:t>
      </w:r>
      <w:r w:rsidR="006E3416">
        <w:rPr>
          <w:b/>
        </w:rPr>
        <w:t>E</w:t>
      </w:r>
      <w:r w:rsidR="00510413">
        <w:rPr>
          <w:b/>
        </w:rPr>
        <w:t>D</w:t>
      </w:r>
      <w:r w:rsidRPr="003C0A34">
        <w:rPr>
          <w:b/>
        </w:rPr>
        <w:t xml:space="preserve"> PUBLICATIONS</w:t>
      </w:r>
      <w:r w:rsidR="009168FD">
        <w:rPr>
          <w:b/>
        </w:rPr>
        <w:t>, EXHIBITIONS, PERFO</w:t>
      </w:r>
      <w:r w:rsidR="00BC0AE8">
        <w:rPr>
          <w:b/>
        </w:rPr>
        <w:t>R</w:t>
      </w:r>
      <w:r w:rsidR="009168FD">
        <w:rPr>
          <w:b/>
        </w:rPr>
        <w:t>MANCES, ETC.</w:t>
      </w:r>
    </w:p>
    <w:p w14:paraId="410873B2" w14:textId="77777777" w:rsidR="0032118F" w:rsidRPr="003C0A34" w:rsidRDefault="00DF3135" w:rsidP="00DF3135">
      <w:pPr>
        <w:pStyle w:val="NoSpacing"/>
        <w:tabs>
          <w:tab w:val="left" w:pos="1477"/>
        </w:tabs>
      </w:pPr>
      <w:r w:rsidRPr="003C0A34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830"/>
      </w:tblGrid>
      <w:tr w:rsidR="0032118F" w:rsidRPr="003C0A34" w14:paraId="00C696FB" w14:textId="77777777" w:rsidTr="002D3C68">
        <w:tc>
          <w:tcPr>
            <w:tcW w:w="1555" w:type="dxa"/>
          </w:tcPr>
          <w:p w14:paraId="7C4B513F" w14:textId="77777777" w:rsidR="0032118F" w:rsidRPr="00BA300E" w:rsidRDefault="001235FF" w:rsidP="002959CC">
            <w:pPr>
              <w:pStyle w:val="NoSpacing"/>
            </w:pPr>
            <w:r>
              <w:t>2007</w:t>
            </w:r>
          </w:p>
          <w:p w14:paraId="7078D911" w14:textId="77777777" w:rsidR="00754DF6" w:rsidRPr="00BA300E" w:rsidRDefault="00754DF6" w:rsidP="002959CC">
            <w:pPr>
              <w:pStyle w:val="NoSpacing"/>
            </w:pPr>
          </w:p>
          <w:p w14:paraId="672C52B1" w14:textId="77777777" w:rsidR="00754DF6" w:rsidRPr="00BA300E" w:rsidRDefault="00754DF6" w:rsidP="002959CC">
            <w:pPr>
              <w:pStyle w:val="NoSpacing"/>
            </w:pPr>
          </w:p>
          <w:p w14:paraId="2A6D3156" w14:textId="77777777" w:rsidR="00754DF6" w:rsidRPr="00BA300E" w:rsidRDefault="00754DF6" w:rsidP="002959CC">
            <w:pPr>
              <w:pStyle w:val="NoSpacing"/>
            </w:pPr>
          </w:p>
          <w:p w14:paraId="3A0A6C56" w14:textId="77777777" w:rsidR="00754DF6" w:rsidRPr="00BA300E" w:rsidRDefault="00754DF6" w:rsidP="002959CC">
            <w:pPr>
              <w:pStyle w:val="NoSpacing"/>
            </w:pPr>
          </w:p>
        </w:tc>
        <w:tc>
          <w:tcPr>
            <w:tcW w:w="8021" w:type="dxa"/>
          </w:tcPr>
          <w:p w14:paraId="3CEAECA5" w14:textId="77777777" w:rsidR="0032118F" w:rsidRPr="00BA300E" w:rsidRDefault="00B405B8" w:rsidP="002959CC">
            <w:pPr>
              <w:pStyle w:val="NoSpacing"/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(Summer 2007). ACES Community Counseling Interest Network Update.</w:t>
            </w:r>
            <w:r w:rsidR="00753EA0">
              <w:t xml:space="preserve"> </w:t>
            </w:r>
            <w:r w:rsidR="001235FF" w:rsidRPr="001235FF">
              <w:rPr>
                <w:i/>
              </w:rPr>
              <w:t>T</w:t>
            </w:r>
            <w:r w:rsidR="001235FF">
              <w:rPr>
                <w:i/>
              </w:rPr>
              <w:t>he Spectrum: ACES publication</w:t>
            </w:r>
            <w:r w:rsidR="004634F4" w:rsidRPr="00BA300E">
              <w:t>.</w:t>
            </w:r>
          </w:p>
          <w:p w14:paraId="1B8541C5" w14:textId="77777777" w:rsidR="004634F4" w:rsidRDefault="004634F4" w:rsidP="002959CC">
            <w:pPr>
              <w:pStyle w:val="NoSpacing"/>
            </w:pPr>
          </w:p>
          <w:p w14:paraId="6238F583" w14:textId="77777777" w:rsidR="001235FF" w:rsidRPr="001235FF" w:rsidRDefault="00B405B8" w:rsidP="001235FF">
            <w:pPr>
              <w:pStyle w:val="NoSpacing"/>
              <w:tabs>
                <w:tab w:val="left" w:pos="0"/>
              </w:tabs>
              <w:rPr>
                <w:i/>
              </w:rPr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(2007). Branch Chapter Committee Report. </w:t>
            </w:r>
            <w:r w:rsidR="001235FF" w:rsidRPr="001235FF">
              <w:rPr>
                <w:i/>
              </w:rPr>
              <w:t>AGLBIC Spring, Summer And Fall Newsletters.</w:t>
            </w:r>
          </w:p>
          <w:p w14:paraId="3E2F7F5A" w14:textId="77777777" w:rsidR="001235FF" w:rsidRDefault="001235FF" w:rsidP="002959CC">
            <w:pPr>
              <w:pStyle w:val="NoSpacing"/>
            </w:pPr>
          </w:p>
          <w:p w14:paraId="3F357497" w14:textId="77777777" w:rsidR="0032118F" w:rsidRPr="00BA300E" w:rsidRDefault="00B405B8" w:rsidP="001235FF">
            <w:pPr>
              <w:pStyle w:val="NoSpacing"/>
              <w:tabs>
                <w:tab w:val="left" w:pos="0"/>
              </w:tabs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(February 2007). Phone interview gone wrong</w:t>
            </w:r>
            <w:r w:rsidR="001235FF" w:rsidRPr="001235FF">
              <w:rPr>
                <w:i/>
              </w:rPr>
              <w:t>. Counseling Today, (National flagship monthly of ACA).</w:t>
            </w:r>
          </w:p>
        </w:tc>
      </w:tr>
      <w:tr w:rsidR="002D373E" w:rsidRPr="003C0A34" w14:paraId="53064462" w14:textId="77777777" w:rsidTr="002D3C68">
        <w:tc>
          <w:tcPr>
            <w:tcW w:w="1555" w:type="dxa"/>
          </w:tcPr>
          <w:p w14:paraId="5D9AD1A8" w14:textId="77777777" w:rsidR="002D373E" w:rsidRPr="00BA300E" w:rsidRDefault="001235FF" w:rsidP="002959CC">
            <w:pPr>
              <w:pStyle w:val="NoSpacing"/>
            </w:pPr>
            <w:r>
              <w:t>2006</w:t>
            </w:r>
          </w:p>
        </w:tc>
        <w:tc>
          <w:tcPr>
            <w:tcW w:w="8021" w:type="dxa"/>
          </w:tcPr>
          <w:p w14:paraId="1769F5E6" w14:textId="77777777" w:rsidR="001235FF" w:rsidRDefault="00B405B8" w:rsidP="001235FF">
            <w:pPr>
              <w:pStyle w:val="NoSpacing"/>
              <w:rPr>
                <w:i/>
              </w:rPr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(2006). Community Counseling Interest Network Report, </w:t>
            </w:r>
            <w:r w:rsidR="001235FF" w:rsidRPr="001235FF">
              <w:rPr>
                <w:i/>
              </w:rPr>
              <w:t>SACES Winter Newsletter.</w:t>
            </w:r>
          </w:p>
          <w:p w14:paraId="570B2BA8" w14:textId="77777777" w:rsidR="001235FF" w:rsidRPr="001235FF" w:rsidRDefault="001235FF" w:rsidP="001235FF">
            <w:pPr>
              <w:pStyle w:val="NoSpacing"/>
              <w:rPr>
                <w:i/>
              </w:rPr>
            </w:pPr>
          </w:p>
          <w:p w14:paraId="6296A139" w14:textId="77777777" w:rsidR="002D373E" w:rsidRDefault="00B405B8" w:rsidP="002D373E">
            <w:pPr>
              <w:pStyle w:val="NoSpacing"/>
              <w:rPr>
                <w:i/>
              </w:rPr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(2006). Lessons learned during my first year. </w:t>
            </w:r>
            <w:r w:rsidR="001235FF" w:rsidRPr="001235FF">
              <w:rPr>
                <w:i/>
              </w:rPr>
              <w:t>SACES Summer Newsletter.</w:t>
            </w:r>
          </w:p>
          <w:p w14:paraId="47B3F5B4" w14:textId="77777777" w:rsidR="001235FF" w:rsidRDefault="001235FF" w:rsidP="002D373E">
            <w:pPr>
              <w:pStyle w:val="NoSpacing"/>
              <w:rPr>
                <w:i/>
              </w:rPr>
            </w:pPr>
          </w:p>
          <w:p w14:paraId="5DE5C6BE" w14:textId="77777777" w:rsidR="001235FF" w:rsidRPr="00BA300E" w:rsidRDefault="00B405B8" w:rsidP="00753EA0">
            <w:pPr>
              <w:pStyle w:val="NoSpacing"/>
              <w:tabs>
                <w:tab w:val="left" w:pos="0"/>
              </w:tabs>
            </w:pPr>
            <w:r w:rsidRPr="00B405B8">
              <w:rPr>
                <w:b/>
              </w:rPr>
              <w:t>Cannon, E.</w:t>
            </w:r>
            <w:r w:rsidR="001235FF" w:rsidRPr="001235FF">
              <w:t xml:space="preserve"> (2006). Branch Chapter Committee Report. </w:t>
            </w:r>
            <w:r w:rsidR="001235FF" w:rsidRPr="001235FF">
              <w:rPr>
                <w:i/>
              </w:rPr>
              <w:t>AGLBIC Spring, Summer And Fall Newsletters.</w:t>
            </w:r>
          </w:p>
        </w:tc>
      </w:tr>
    </w:tbl>
    <w:p w14:paraId="327A49E1" w14:textId="77777777" w:rsidR="0032118F" w:rsidRPr="00BA300E" w:rsidRDefault="0032118F" w:rsidP="00C97C7D">
      <w:pPr>
        <w:pStyle w:val="NoSpacing"/>
      </w:pPr>
    </w:p>
    <w:p w14:paraId="18711442" w14:textId="0E8CF25C" w:rsidR="009168FD" w:rsidRDefault="006E3416" w:rsidP="009168FD">
      <w:pPr>
        <w:pStyle w:val="NoSpacing"/>
        <w:rPr>
          <w:b/>
        </w:rPr>
      </w:pPr>
      <w:r>
        <w:rPr>
          <w:b/>
        </w:rPr>
        <w:t>PEER REVIEWED</w:t>
      </w:r>
      <w:r w:rsidR="009168FD" w:rsidRPr="00F97ED1">
        <w:rPr>
          <w:b/>
        </w:rPr>
        <w:t xml:space="preserve"> PRESENTATIONS AT MEETINGS</w:t>
      </w:r>
      <w:r w:rsidR="009168FD">
        <w:rPr>
          <w:b/>
        </w:rPr>
        <w:t>/CONFERENCES</w:t>
      </w:r>
    </w:p>
    <w:p w14:paraId="503A774E" w14:textId="772FBE8C" w:rsidR="00565031" w:rsidRDefault="00565031" w:rsidP="009168FD">
      <w:pPr>
        <w:pStyle w:val="NoSpacing"/>
        <w:rPr>
          <w:b/>
        </w:rPr>
      </w:pPr>
    </w:p>
    <w:p w14:paraId="7DADFEE3" w14:textId="44D45D4C" w:rsidR="00565031" w:rsidRDefault="00565031" w:rsidP="00565031">
      <w:pPr>
        <w:pStyle w:val="NoSpacing"/>
        <w:ind w:left="2460" w:hanging="2460"/>
      </w:pPr>
      <w:r>
        <w:t>2019 Herndon, Virginia</w:t>
      </w:r>
      <w:r>
        <w:tab/>
      </w:r>
      <w:r>
        <w:rPr>
          <w:b/>
        </w:rPr>
        <w:t xml:space="preserve">Cannon, E. </w:t>
      </w:r>
      <w:r w:rsidRPr="000248C0">
        <w:rPr>
          <w:i/>
        </w:rPr>
        <w:t>Gay Marrie</w:t>
      </w:r>
      <w:r>
        <w:rPr>
          <w:i/>
        </w:rPr>
        <w:t xml:space="preserve">d Fathers: A national survey </w:t>
      </w:r>
      <w:r w:rsidRPr="000248C0">
        <w:rPr>
          <w:i/>
        </w:rPr>
        <w:t xml:space="preserve">and implications for </w:t>
      </w:r>
      <w:r>
        <w:rPr>
          <w:i/>
        </w:rPr>
        <w:t xml:space="preserve">mental health </w:t>
      </w:r>
      <w:r w:rsidRPr="000248C0">
        <w:rPr>
          <w:i/>
        </w:rPr>
        <w:t xml:space="preserve">counselors. </w:t>
      </w:r>
      <w:r>
        <w:t>Presented at the American Mental Health Counselors Association Annual Conference.</w:t>
      </w:r>
    </w:p>
    <w:p w14:paraId="220C13CA" w14:textId="716890C6" w:rsidR="00565031" w:rsidRDefault="00565031" w:rsidP="00565031">
      <w:pPr>
        <w:pStyle w:val="NoSpacing"/>
        <w:ind w:left="2460" w:hanging="2460"/>
      </w:pPr>
    </w:p>
    <w:p w14:paraId="5386F53D" w14:textId="6488BFFA" w:rsidR="00565031" w:rsidRDefault="00565031" w:rsidP="00565031">
      <w:pPr>
        <w:pStyle w:val="NoSpacing"/>
        <w:ind w:left="2460" w:hanging="2460"/>
        <w:rPr>
          <w:b/>
        </w:rPr>
      </w:pPr>
      <w:r>
        <w:t>2019 New Orleans</w:t>
      </w:r>
      <w:r>
        <w:tab/>
        <w:t xml:space="preserve">Morris, J. &amp; </w:t>
      </w:r>
      <w:r w:rsidRPr="00565031">
        <w:rPr>
          <w:b/>
        </w:rPr>
        <w:t>Cannon, E.</w:t>
      </w:r>
      <w:r>
        <w:t xml:space="preserve"> </w:t>
      </w:r>
      <w:r w:rsidRPr="00807954">
        <w:rPr>
          <w:rFonts w:eastAsia="Times New Roman" w:cstheme="minorHAnsi"/>
          <w:i/>
        </w:rPr>
        <w:t>Competencies for Counseling with Lesbian, Gay, Bisexual, Questioning, Intersex, and Ally Individuals</w:t>
      </w:r>
      <w:r>
        <w:rPr>
          <w:rFonts w:eastAsia="Times New Roman" w:cstheme="minorHAnsi"/>
        </w:rPr>
        <w:t>. Presented at the American</w:t>
      </w:r>
      <w:r w:rsidRPr="0094744B">
        <w:rPr>
          <w:rFonts w:eastAsia="Times New Roman" w:cstheme="minorHAnsi"/>
        </w:rPr>
        <w:t xml:space="preserve"> Counseling Association </w:t>
      </w:r>
      <w:r>
        <w:rPr>
          <w:rFonts w:eastAsia="Times New Roman" w:cstheme="minorHAnsi"/>
        </w:rPr>
        <w:t xml:space="preserve">Annual </w:t>
      </w:r>
      <w:r w:rsidRPr="0094744B">
        <w:rPr>
          <w:rFonts w:eastAsia="Times New Roman" w:cstheme="minorHAnsi"/>
        </w:rPr>
        <w:t>Conference</w:t>
      </w:r>
      <w:r>
        <w:rPr>
          <w:rFonts w:eastAsia="Times New Roman" w:cstheme="minorHAnsi"/>
        </w:rPr>
        <w:t>.</w:t>
      </w:r>
    </w:p>
    <w:p w14:paraId="4522E172" w14:textId="77777777" w:rsidR="003B7A5D" w:rsidRDefault="003B7A5D" w:rsidP="009168FD">
      <w:pPr>
        <w:pStyle w:val="NoSpacing"/>
        <w:rPr>
          <w:b/>
        </w:rPr>
      </w:pPr>
    </w:p>
    <w:p w14:paraId="662FB877" w14:textId="4B60CF87" w:rsidR="003B7A5D" w:rsidRPr="000248C0" w:rsidRDefault="003B7A5D" w:rsidP="009168FD">
      <w:pPr>
        <w:pStyle w:val="NoSpacing"/>
      </w:pPr>
      <w:r>
        <w:lastRenderedPageBreak/>
        <w:t>2018 Atlanta, Georgia</w:t>
      </w:r>
      <w:r>
        <w:tab/>
        <w:t xml:space="preserve">       </w:t>
      </w:r>
      <w:r w:rsidRPr="003B7A5D">
        <w:rPr>
          <w:b/>
        </w:rPr>
        <w:t>Cannon, E.</w:t>
      </w:r>
      <w:r>
        <w:t xml:space="preserve"> &amp; Mudd, J. (2018, April).  </w:t>
      </w:r>
      <w:r w:rsidRPr="000248C0">
        <w:rPr>
          <w:i/>
        </w:rPr>
        <w:t xml:space="preserve">Gay Married Fathers: A national survey </w:t>
      </w:r>
      <w:r w:rsidRPr="000248C0">
        <w:rPr>
          <w:i/>
        </w:rPr>
        <w:tab/>
      </w:r>
      <w:r w:rsidRPr="000248C0">
        <w:rPr>
          <w:i/>
        </w:rPr>
        <w:tab/>
      </w:r>
      <w:r w:rsidRPr="000248C0">
        <w:rPr>
          <w:i/>
        </w:rPr>
        <w:tab/>
      </w:r>
      <w:r w:rsidRPr="000248C0">
        <w:rPr>
          <w:i/>
        </w:rPr>
        <w:tab/>
        <w:t xml:space="preserve">       and implications for counselors. </w:t>
      </w:r>
      <w:r w:rsidR="000248C0">
        <w:t xml:space="preserve">Presented at the American Counseling    </w:t>
      </w:r>
      <w:r w:rsidR="000248C0">
        <w:tab/>
      </w:r>
      <w:r w:rsidR="000248C0">
        <w:tab/>
      </w:r>
      <w:r w:rsidR="000248C0">
        <w:tab/>
      </w:r>
      <w:r w:rsidR="000248C0">
        <w:tab/>
        <w:t xml:space="preserve">       Association (AC</w:t>
      </w:r>
      <w:r w:rsidR="00565031">
        <w:t>A) Conference.</w:t>
      </w:r>
    </w:p>
    <w:p w14:paraId="4FC49634" w14:textId="77777777" w:rsidR="00E46B9B" w:rsidRPr="000248C0" w:rsidRDefault="00E46B9B" w:rsidP="009168FD">
      <w:pPr>
        <w:pStyle w:val="NoSpacing"/>
        <w:rPr>
          <w:b/>
          <w:i/>
        </w:rPr>
      </w:pPr>
    </w:p>
    <w:p w14:paraId="43C33516" w14:textId="77777777" w:rsidR="00410B62" w:rsidRDefault="00E46B9B" w:rsidP="009168FD">
      <w:pPr>
        <w:pStyle w:val="NoSpacing"/>
      </w:pPr>
      <w:r w:rsidRPr="00E46B9B">
        <w:t>2016, Montreal, Canada</w:t>
      </w:r>
      <w:r>
        <w:tab/>
        <w:t xml:space="preserve">        Allan, R., Gentile, &amp; </w:t>
      </w:r>
      <w:r w:rsidRPr="00E46B9B">
        <w:rPr>
          <w:b/>
        </w:rPr>
        <w:t>Cannon, E.</w:t>
      </w:r>
      <w:r>
        <w:t xml:space="preserve"> (2016, April</w:t>
      </w:r>
      <w:r w:rsidRPr="00E46B9B">
        <w:rPr>
          <w:i/>
        </w:rPr>
        <w:t xml:space="preserve">). Proven Strategies for Triadic </w:t>
      </w:r>
      <w:r w:rsidRPr="00E46B9B">
        <w:rPr>
          <w:i/>
        </w:rPr>
        <w:tab/>
      </w:r>
      <w:r w:rsidRPr="00E46B9B">
        <w:rPr>
          <w:i/>
        </w:rPr>
        <w:tab/>
      </w:r>
      <w:r w:rsidRPr="00E46B9B">
        <w:rPr>
          <w:i/>
        </w:rPr>
        <w:tab/>
      </w:r>
      <w:r w:rsidRPr="00E46B9B">
        <w:rPr>
          <w:i/>
        </w:rPr>
        <w:tab/>
        <w:t xml:space="preserve">        Supervision</w:t>
      </w:r>
      <w:r>
        <w:rPr>
          <w:i/>
        </w:rPr>
        <w:t xml:space="preserve">. </w:t>
      </w:r>
      <w:r w:rsidR="00C44E8D">
        <w:t>P</w:t>
      </w:r>
      <w:r>
        <w:t>resented at the American Counseling Association</w:t>
      </w:r>
      <w:r w:rsidR="00410B62">
        <w:t xml:space="preserve"> (ACA) </w:t>
      </w:r>
      <w:r w:rsidR="00410B62">
        <w:tab/>
      </w:r>
      <w:r w:rsidR="00410B62">
        <w:tab/>
        <w:t xml:space="preserve">                       </w:t>
      </w:r>
      <w:r w:rsidR="003D388D">
        <w:tab/>
        <w:t xml:space="preserve">        </w:t>
      </w:r>
      <w:r w:rsidR="00410B62">
        <w:t>Conference, Montreal, Canada.</w:t>
      </w:r>
    </w:p>
    <w:p w14:paraId="32D871EC" w14:textId="77777777" w:rsidR="00410B62" w:rsidRDefault="00410B62" w:rsidP="009168FD">
      <w:pPr>
        <w:pStyle w:val="NoSpacing"/>
      </w:pPr>
    </w:p>
    <w:p w14:paraId="349737E9" w14:textId="77777777" w:rsidR="00E46B9B" w:rsidRPr="00E46B9B" w:rsidRDefault="00410B62" w:rsidP="009168FD">
      <w:pPr>
        <w:pStyle w:val="NoSpacing"/>
        <w:rPr>
          <w:i/>
        </w:rPr>
      </w:pPr>
      <w:r>
        <w:t>2016, Montreal, Canada</w:t>
      </w:r>
      <w:r>
        <w:tab/>
        <w:t xml:space="preserve">        </w:t>
      </w:r>
      <w:r>
        <w:rPr>
          <w:b/>
        </w:rPr>
        <w:t xml:space="preserve">Cannon, E., </w:t>
      </w:r>
      <w:r>
        <w:t xml:space="preserve">Dew, B., Whitman, J., Marszalek, &amp; Goodrich, K. (2016, April). </w:t>
      </w:r>
      <w:r>
        <w:tab/>
      </w:r>
      <w:r>
        <w:tab/>
      </w:r>
      <w:r>
        <w:tab/>
        <w:t xml:space="preserve">                       </w:t>
      </w:r>
      <w:r w:rsidRPr="00410B62">
        <w:rPr>
          <w:i/>
        </w:rPr>
        <w:t>Montreal 2006-2016: A retrospective on Marriage Equality</w:t>
      </w:r>
      <w:r w:rsidR="00C44E8D">
        <w:t>. P</w:t>
      </w:r>
      <w:r>
        <w:t xml:space="preserve">resented at </w:t>
      </w:r>
      <w:r w:rsidR="00C44E8D">
        <w:tab/>
      </w:r>
      <w:r w:rsidR="00C44E8D">
        <w:tab/>
      </w:r>
      <w:r w:rsidR="00C44E8D">
        <w:tab/>
      </w:r>
      <w:r w:rsidR="00C44E8D">
        <w:tab/>
        <w:t xml:space="preserve">        </w:t>
      </w:r>
      <w:r>
        <w:t>American Counseling Association (ACA) Conference, Montreal, Canada.</w:t>
      </w:r>
      <w:r w:rsidR="00E46B9B" w:rsidRPr="00E46B9B">
        <w:rPr>
          <w:i/>
        </w:rPr>
        <w:tab/>
      </w:r>
    </w:p>
    <w:p w14:paraId="2848C2EF" w14:textId="77777777" w:rsidR="001A2BF6" w:rsidRDefault="001A2BF6" w:rsidP="009168FD">
      <w:pPr>
        <w:pStyle w:val="NoSpacing"/>
        <w:rPr>
          <w:b/>
        </w:rPr>
      </w:pPr>
    </w:p>
    <w:p w14:paraId="0A6B03C6" w14:textId="77777777" w:rsidR="001A2BF6" w:rsidRPr="001A2BF6" w:rsidRDefault="001A2BF6" w:rsidP="009168FD">
      <w:pPr>
        <w:pStyle w:val="NoSpacing"/>
      </w:pPr>
      <w:r>
        <w:t xml:space="preserve">2014, New Orleans                 Frank, D., </w:t>
      </w:r>
      <w:r>
        <w:rPr>
          <w:b/>
        </w:rPr>
        <w:t xml:space="preserve">Cannon, E., </w:t>
      </w:r>
      <w:r>
        <w:t xml:space="preserve">&amp; Mills, J. (2014, September).  </w:t>
      </w:r>
      <w:r>
        <w:rPr>
          <w:i/>
        </w:rPr>
        <w:t xml:space="preserve">Integrating LGBT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Competencies in Counselor Education: Experiential Activities for Increasing                                             </w:t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  <w:t xml:space="preserve">        Awareness and Knowledge.</w:t>
      </w:r>
      <w:r>
        <w:t xml:space="preserve"> Presented at Association for LGBT Issues in </w:t>
      </w:r>
      <w:r>
        <w:tab/>
      </w:r>
      <w:r>
        <w:tab/>
      </w:r>
      <w:r>
        <w:tab/>
      </w:r>
      <w:r>
        <w:tab/>
        <w:t xml:space="preserve">        Counseling Conference, New Orleans, LA.</w:t>
      </w:r>
      <w:r>
        <w:tab/>
      </w:r>
      <w:r>
        <w:tab/>
      </w:r>
    </w:p>
    <w:p w14:paraId="467C7834" w14:textId="77777777" w:rsidR="0094744B" w:rsidRPr="00F97ED1" w:rsidRDefault="0094744B" w:rsidP="009168FD">
      <w:pPr>
        <w:pStyle w:val="NoSpacing"/>
        <w:rPr>
          <w:b/>
        </w:rPr>
      </w:pPr>
    </w:p>
    <w:p w14:paraId="301C425A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 xml:space="preserve">2013, </w:t>
      </w:r>
      <w:r w:rsidR="0065471B">
        <w:rPr>
          <w:rFonts w:eastAsia="Times New Roman" w:cstheme="minorHAnsi"/>
        </w:rPr>
        <w:t>Aurora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</w:t>
      </w:r>
      <w:r w:rsidR="00807954">
        <w:rPr>
          <w:rFonts w:eastAsia="Times New Roman" w:cstheme="minorHAnsi"/>
        </w:rPr>
        <w:t>2013, October</w:t>
      </w:r>
      <w:r w:rsidRPr="0094744B">
        <w:rPr>
          <w:rFonts w:eastAsia="Times New Roman" w:cstheme="minorHAnsi"/>
        </w:rPr>
        <w:t xml:space="preserve">). </w:t>
      </w:r>
      <w:r w:rsidRPr="006010A2">
        <w:rPr>
          <w:rFonts w:eastAsia="Times New Roman" w:cstheme="minorHAnsi"/>
          <w:i/>
        </w:rPr>
        <w:t xml:space="preserve">The Gender Continuum and LGBTQ Issues in </w:t>
      </w:r>
      <w:r w:rsidR="00C44E8D">
        <w:rPr>
          <w:rFonts w:eastAsia="Times New Roman" w:cstheme="minorHAnsi"/>
          <w:i/>
        </w:rPr>
        <w:t>A</w:t>
      </w:r>
      <w:r w:rsidRPr="006010A2">
        <w:rPr>
          <w:rFonts w:eastAsia="Times New Roman" w:cstheme="minorHAnsi"/>
          <w:i/>
        </w:rPr>
        <w:t>ddictions Treatment.</w:t>
      </w:r>
      <w:r w:rsidRPr="0094744B">
        <w:rPr>
          <w:rFonts w:eastAsia="Times New Roman" w:cstheme="minorHAnsi"/>
        </w:rPr>
        <w:t xml:space="preserve"> Presented at Gender Matters Conference, Sponsored by the Center for Dependence, Addiction and Rehabilitation (CeDAR), Anschutz Medical Campus</w:t>
      </w:r>
      <w:r w:rsidR="00753EA0">
        <w:rPr>
          <w:rFonts w:eastAsia="Times New Roman" w:cstheme="minorHAnsi"/>
        </w:rPr>
        <w:t xml:space="preserve">, </w:t>
      </w:r>
      <w:r w:rsidR="0065471B">
        <w:rPr>
          <w:rFonts w:eastAsia="Times New Roman" w:cstheme="minorHAnsi"/>
        </w:rPr>
        <w:t>Aurora, CO</w:t>
      </w:r>
      <w:r w:rsidRPr="0094744B">
        <w:rPr>
          <w:rFonts w:eastAsia="Times New Roman" w:cstheme="minorHAnsi"/>
        </w:rPr>
        <w:t>.</w:t>
      </w:r>
    </w:p>
    <w:p w14:paraId="472A39E8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</w:p>
    <w:p w14:paraId="39FC5080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2013, Denver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   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Estrada, D., Gentile, T., Poulsen, S., Schaefle, S. &amp; Ibrahim, F. (2013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>Begin With the End in Mind: Creating a Unified Learning Community Using a Culturally Responsive Admissions Process.</w:t>
      </w:r>
      <w:r w:rsidRPr="0094744B">
        <w:rPr>
          <w:rFonts w:eastAsia="Times New Roman" w:cstheme="minorHAnsi"/>
        </w:rPr>
        <w:t xml:space="preserve"> Poster presented at ACES Conference</w:t>
      </w:r>
      <w:r w:rsidR="0065471B">
        <w:rPr>
          <w:rFonts w:eastAsia="Times New Roman" w:cstheme="minorHAnsi"/>
        </w:rPr>
        <w:t>, Denver, CO</w:t>
      </w:r>
      <w:r w:rsidR="00807954">
        <w:rPr>
          <w:rFonts w:eastAsia="Times New Roman" w:cstheme="minorHAnsi"/>
        </w:rPr>
        <w:t>.</w:t>
      </w:r>
    </w:p>
    <w:p w14:paraId="1FA90276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</w:p>
    <w:p w14:paraId="31D0390B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2013, Denver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(2013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>Welcoming the Whole Client: Teaching Trainees How to Address Cultural Differences with Clients</w:t>
      </w:r>
      <w:r w:rsidRPr="0094744B">
        <w:rPr>
          <w:rFonts w:eastAsia="Times New Roman" w:cstheme="minorHAnsi"/>
        </w:rPr>
        <w:t xml:space="preserve">. Presented at ACES Conference, Denver, </w:t>
      </w:r>
      <w:r w:rsidR="004D575B" w:rsidRPr="0094744B">
        <w:rPr>
          <w:rFonts w:eastAsia="Times New Roman" w:cstheme="minorHAnsi"/>
        </w:rPr>
        <w:t>C</w:t>
      </w:r>
      <w:r w:rsidR="004D575B">
        <w:rPr>
          <w:rFonts w:eastAsia="Times New Roman" w:cstheme="minorHAnsi"/>
        </w:rPr>
        <w:t>O</w:t>
      </w:r>
      <w:r w:rsidRPr="0094744B">
        <w:rPr>
          <w:rFonts w:eastAsia="Times New Roman" w:cstheme="minorHAnsi"/>
        </w:rPr>
        <w:t>.</w:t>
      </w:r>
    </w:p>
    <w:p w14:paraId="1C291C1C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</w:p>
    <w:p w14:paraId="70283217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2013, Denver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Roche, R.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(2013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>Advocacy in Action</w:t>
      </w:r>
      <w:r w:rsidRPr="0094744B">
        <w:rPr>
          <w:rFonts w:eastAsia="Times New Roman" w:cstheme="minorHAnsi"/>
        </w:rPr>
        <w:t>. Presented at Research and Creative Activities Symposium, University of Colorado Denver</w:t>
      </w:r>
      <w:r w:rsidR="0065471B">
        <w:rPr>
          <w:rFonts w:eastAsia="Times New Roman" w:cstheme="minorHAnsi"/>
        </w:rPr>
        <w:t>, Denver, CO</w:t>
      </w:r>
      <w:r w:rsidRPr="0094744B">
        <w:rPr>
          <w:rFonts w:eastAsia="Times New Roman" w:cstheme="minorHAnsi"/>
        </w:rPr>
        <w:t>.</w:t>
      </w:r>
      <w:r w:rsidRPr="0094744B">
        <w:rPr>
          <w:rFonts w:eastAsia="Times New Roman" w:cstheme="minorHAnsi"/>
        </w:rPr>
        <w:tab/>
      </w:r>
    </w:p>
    <w:p w14:paraId="511686FA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810" w:hanging="810"/>
        <w:outlineLvl w:val="0"/>
        <w:rPr>
          <w:rFonts w:eastAsia="Times New Roman" w:cstheme="minorHAnsi"/>
          <w:b/>
        </w:rPr>
      </w:pPr>
    </w:p>
    <w:p w14:paraId="684510F1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2013, Denver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4D575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(2013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>Competencies for Counseling with Lesbian, Gay, Bisexual, Questioning, Intersex, and Ally Individuals</w:t>
      </w:r>
      <w:r w:rsidRPr="0094744B">
        <w:rPr>
          <w:rFonts w:eastAsia="Times New Roman" w:cstheme="minorHAnsi"/>
        </w:rPr>
        <w:t>. Presented at the Colorado Counseling Association Conference</w:t>
      </w:r>
      <w:r w:rsidR="0065471B">
        <w:rPr>
          <w:rFonts w:eastAsia="Times New Roman" w:cstheme="minorHAnsi"/>
        </w:rPr>
        <w:t>, Denver, CO</w:t>
      </w:r>
      <w:r w:rsidRPr="0094744B">
        <w:rPr>
          <w:rFonts w:eastAsia="Times New Roman" w:cstheme="minorHAnsi"/>
        </w:rPr>
        <w:t xml:space="preserve">. </w:t>
      </w:r>
    </w:p>
    <w:p w14:paraId="3CA7CB83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</w:p>
    <w:p w14:paraId="0C3731E4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2012, Park City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Goodrich, K. (2012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>Integrating LGBT Competencies in Counselor Education: Experiential Activities for Increasing Awareness and Knowledge</w:t>
      </w:r>
      <w:r w:rsidRPr="0094744B">
        <w:rPr>
          <w:rFonts w:eastAsia="Times New Roman" w:cstheme="minorHAnsi"/>
        </w:rPr>
        <w:t>. Presented at RMACES Conference, Park City, UT.</w:t>
      </w:r>
    </w:p>
    <w:p w14:paraId="3C81AE60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</w:p>
    <w:p w14:paraId="560B7BB4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2012, Denver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(2012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807954">
        <w:rPr>
          <w:rFonts w:eastAsia="Times New Roman" w:cstheme="minorHAnsi"/>
          <w:i/>
        </w:rPr>
        <w:t xml:space="preserve">Counseling Gay, Lesbian, Bisexual, and Transgender clients who are Chemically Dependent: Prevention &amp; Intervention Strategies. </w:t>
      </w:r>
      <w:r w:rsidRPr="0094744B">
        <w:rPr>
          <w:rFonts w:eastAsia="Times New Roman" w:cstheme="minorHAnsi"/>
        </w:rPr>
        <w:t>Presented at the Colorado Counseling Association Conference, Denver, CO.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</w:p>
    <w:p w14:paraId="119598A3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810" w:hanging="810"/>
        <w:outlineLvl w:val="0"/>
        <w:rPr>
          <w:rFonts w:eastAsia="Times New Roman" w:cstheme="minorHAnsi"/>
          <w:b/>
        </w:rPr>
      </w:pPr>
    </w:p>
    <w:p w14:paraId="330D5C70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lastRenderedPageBreak/>
        <w:t>2011, Nashville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Frank, D.,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Peterson, K. (2011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>).</w:t>
      </w:r>
      <w:r w:rsidRPr="00807954">
        <w:rPr>
          <w:rFonts w:eastAsia="Times New Roman" w:cstheme="minorHAnsi"/>
          <w:i/>
        </w:rPr>
        <w:t>Integrating LGBT Competencies in Counselor Education: Experiential Activities for Increasing Awareness and Knowledge</w:t>
      </w:r>
      <w:r w:rsidRPr="0094744B">
        <w:rPr>
          <w:rFonts w:eastAsia="Times New Roman" w:cstheme="minorHAnsi"/>
        </w:rPr>
        <w:t>. Presented at ACES Conference, Nashville, TN.</w:t>
      </w:r>
    </w:p>
    <w:p w14:paraId="22A00982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810" w:hanging="810"/>
        <w:outlineLvl w:val="0"/>
        <w:rPr>
          <w:rFonts w:eastAsia="Times New Roman" w:cstheme="minorHAnsi"/>
        </w:rPr>
      </w:pPr>
    </w:p>
    <w:p w14:paraId="70998B61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Calibri" w:cstheme="minorHAnsi"/>
        </w:rPr>
      </w:pPr>
      <w:r w:rsidRPr="0094744B">
        <w:rPr>
          <w:rFonts w:eastAsia="Times New Roman" w:cstheme="minorHAnsi"/>
        </w:rPr>
        <w:t>2011, New Orleans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Kocet, M., &amp; Chaney, M. (2011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Reparative Therapy Panel</w:t>
      </w:r>
      <w:r w:rsidRPr="0094744B">
        <w:rPr>
          <w:rFonts w:eastAsia="Times New Roman" w:cstheme="minorHAnsi"/>
        </w:rPr>
        <w:t xml:space="preserve">. </w:t>
      </w:r>
      <w:r w:rsidRPr="0094744B">
        <w:rPr>
          <w:rFonts w:eastAsia="Calibri" w:cstheme="minorHAnsi"/>
        </w:rPr>
        <w:t>Presented at American Counseling Association (ACA) Conference, New Orleans, LA.</w:t>
      </w:r>
    </w:p>
    <w:p w14:paraId="4D84E932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520" w:hanging="2520"/>
        <w:outlineLvl w:val="0"/>
        <w:rPr>
          <w:rFonts w:eastAsia="Calibri" w:cstheme="minorHAnsi"/>
        </w:rPr>
      </w:pPr>
    </w:p>
    <w:p w14:paraId="7EF2FECC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2010, Pittsburgh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Day-Vines, N.,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Frank, D. (2010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Do Ask, Do Tell: Broaching Sexual Orientation in the Counseling Session</w:t>
      </w:r>
      <w:r w:rsidRPr="0094744B">
        <w:rPr>
          <w:rFonts w:eastAsia="Times New Roman" w:cstheme="minorHAnsi"/>
        </w:rPr>
        <w:t>. Presented at ACA Conference, Pittsburgh, PA.</w:t>
      </w:r>
    </w:p>
    <w:p w14:paraId="4B25DDEE" w14:textId="77777777" w:rsidR="0094744B" w:rsidRPr="0094744B" w:rsidRDefault="0094744B" w:rsidP="0094744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810" w:hanging="810"/>
        <w:outlineLvl w:val="0"/>
        <w:rPr>
          <w:rFonts w:eastAsia="Times New Roman" w:cstheme="minorHAnsi"/>
        </w:rPr>
      </w:pPr>
    </w:p>
    <w:p w14:paraId="06BFDD30" w14:textId="77777777" w:rsidR="0094744B" w:rsidRPr="0094744B" w:rsidRDefault="0094744B" w:rsidP="00B405B8">
      <w:pPr>
        <w:tabs>
          <w:tab w:val="left" w:pos="-720"/>
          <w:tab w:val="left" w:pos="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2010, Pittsburgh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Kocet, M. &amp; Frank, D. (2010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Toward Wholeness: Integrating Spiritual and LGBT Identities.</w:t>
      </w:r>
      <w:r w:rsidRPr="0094744B">
        <w:rPr>
          <w:rFonts w:eastAsia="Times New Roman" w:cstheme="minorHAnsi"/>
        </w:rPr>
        <w:t xml:space="preserve"> Presented at ACA Conference, Pittsburgh, PA.</w:t>
      </w:r>
    </w:p>
    <w:p w14:paraId="0995393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jc w:val="center"/>
        <w:rPr>
          <w:rFonts w:eastAsia="Times New Roman" w:cstheme="minorHAnsi"/>
          <w:u w:val="single"/>
        </w:rPr>
      </w:pPr>
    </w:p>
    <w:p w14:paraId="3CC1482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2009, San Diego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Dockery, D.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(2009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Using Community Partnerships to Transform Counselor Education.</w:t>
      </w:r>
      <w:r w:rsidRPr="0094744B">
        <w:rPr>
          <w:rFonts w:eastAsia="Times New Roman" w:cstheme="minorHAnsi"/>
        </w:rPr>
        <w:t xml:space="preserve"> Presented at ACES Conference, San Diego, CA.</w:t>
      </w:r>
    </w:p>
    <w:p w14:paraId="5DF9D11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53D73FCA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2009, San Diego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Frank, D.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(2009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Addressing LGBT Issues in Counselor Education.</w:t>
      </w:r>
      <w:r w:rsidRPr="0094744B">
        <w:rPr>
          <w:rFonts w:eastAsia="Times New Roman" w:cstheme="minorHAnsi"/>
        </w:rPr>
        <w:t xml:space="preserve"> Presented at ACES Conference, San Diego, CA.</w:t>
      </w:r>
    </w:p>
    <w:p w14:paraId="03B6F976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  <w:i/>
          <w:u w:val="single"/>
        </w:rPr>
      </w:pPr>
    </w:p>
    <w:p w14:paraId="1D8CC583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2009, Washington, DC</w:t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Cooper, J. (2009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Fundamentals of Clinical Supervision: 16 hour training for supervisors.</w:t>
      </w:r>
      <w:r w:rsidRPr="0094744B">
        <w:rPr>
          <w:rFonts w:eastAsia="Times New Roman" w:cstheme="minorHAnsi"/>
        </w:rPr>
        <w:t xml:space="preserve"> Virginia Tech National Capital Region</w:t>
      </w:r>
      <w:r w:rsidR="004D575B">
        <w:rPr>
          <w:rFonts w:eastAsia="Times New Roman" w:cstheme="minorHAnsi"/>
        </w:rPr>
        <w:t>, Washington, DC</w:t>
      </w:r>
      <w:r w:rsidRPr="0094744B">
        <w:rPr>
          <w:rFonts w:eastAsia="Times New Roman" w:cstheme="minorHAnsi"/>
        </w:rPr>
        <w:t>.</w:t>
      </w:r>
    </w:p>
    <w:p w14:paraId="3C81FB6C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Times New Roman" w:cstheme="minorHAnsi"/>
          <w:u w:val="single"/>
        </w:rPr>
      </w:pPr>
    </w:p>
    <w:p w14:paraId="619726F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Rambo, T.,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Cooper, J., &amp; Nielsen, S.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Fundamentals of Counselor Supervision:  Minimizing Liabilities - Maximizing Achievement.</w:t>
      </w:r>
      <w:r w:rsidRPr="0094744B">
        <w:rPr>
          <w:rFonts w:eastAsia="Times New Roman" w:cstheme="minorHAnsi"/>
        </w:rPr>
        <w:t xml:space="preserve"> Four Hour Post-Convention Workshop. VCA Annual Convention, Roanoke, VA. </w:t>
      </w:r>
    </w:p>
    <w:p w14:paraId="7EBFA00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186C4BB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Mitchell, A., Sverci, T.,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Fitness Fanatics Forever.</w:t>
      </w:r>
      <w:r w:rsidRPr="0094744B">
        <w:rPr>
          <w:rFonts w:eastAsia="Times New Roman" w:cstheme="minorHAnsi"/>
        </w:rPr>
        <w:t xml:space="preserve"> Presented at Virginia Counselors Association Annual Convention, Roanoke, VA.</w:t>
      </w:r>
      <w:r w:rsidRPr="0094744B">
        <w:rPr>
          <w:rFonts w:eastAsia="Times New Roman" w:cstheme="minorHAnsi"/>
        </w:rPr>
        <w:tab/>
        <w:t>(Statistical Analysis).</w:t>
      </w:r>
    </w:p>
    <w:p w14:paraId="0DA1BDD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10FBCAF4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Davis, T.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>). Publishing in the VCA Journal: Contribute to your profession! Presented at Virginia Counselors Association Annual Convention, Roanoke, VA.</w:t>
      </w:r>
    </w:p>
    <w:p w14:paraId="26A5A5D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3BD71F1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Hermann, M. &amp; Gressard, R.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Legal and ethical guidelines for counselors working with youth in various settings.</w:t>
      </w:r>
      <w:r w:rsidRPr="0094744B">
        <w:rPr>
          <w:rFonts w:eastAsia="Times New Roman" w:cstheme="minorHAnsi"/>
        </w:rPr>
        <w:t xml:space="preserve"> Presented at Virginia Counselors Association Annual Convention, Roanoke, VA.</w:t>
      </w:r>
    </w:p>
    <w:p w14:paraId="46D078DE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  <w:i/>
          <w:u w:val="single"/>
        </w:rPr>
      </w:pPr>
    </w:p>
    <w:p w14:paraId="46B9A960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Houston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Hermann, M.,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&amp; Gressard, R.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127EF9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Ethical and legal issues when working with youth in various settings.</w:t>
      </w:r>
      <w:r w:rsidRPr="0094744B">
        <w:rPr>
          <w:rFonts w:eastAsia="Times New Roman" w:cstheme="minorHAnsi"/>
        </w:rPr>
        <w:t xml:space="preserve"> Presented at SACES Conference, Houston, TX.</w:t>
      </w:r>
    </w:p>
    <w:p w14:paraId="5BA3A1B6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2F7FBB2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Houston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Where do we go from here? CACREP standards revisited.</w:t>
      </w:r>
      <w:r w:rsidRPr="0094744B">
        <w:rPr>
          <w:rFonts w:eastAsia="Times New Roman" w:cstheme="minorHAnsi"/>
        </w:rPr>
        <w:t xml:space="preserve"> Presented at SACES Conference, Houston, TX.</w:t>
      </w:r>
    </w:p>
    <w:p w14:paraId="523BA08E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</w:rPr>
      </w:pPr>
    </w:p>
    <w:p w14:paraId="548B5C2C" w14:textId="77777777" w:rsidR="0094744B" w:rsidRPr="0094744B" w:rsidRDefault="0094744B" w:rsidP="0094744B">
      <w:p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June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Current trends: Chemical dependency among LGBT clients</w:t>
      </w:r>
      <w:r w:rsidRPr="0094744B">
        <w:rPr>
          <w:rFonts w:eastAsia="Times New Roman" w:cstheme="minorHAnsi"/>
        </w:rPr>
        <w:t>. Presented at Virginia Summer Institute for Addiction Studies, Williamsburg, VA.</w:t>
      </w:r>
    </w:p>
    <w:p w14:paraId="015BF61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rPr>
          <w:rFonts w:eastAsia="Times New Roman" w:cstheme="minorHAnsi"/>
          <w:i/>
          <w:u w:val="single"/>
        </w:rPr>
      </w:pPr>
    </w:p>
    <w:p w14:paraId="3FFD0F6C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2008, Arlington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Experiential Learning in the classroom.</w:t>
      </w:r>
      <w:r w:rsidRPr="0094744B">
        <w:rPr>
          <w:rFonts w:eastAsia="Times New Roman" w:cstheme="minorHAnsi"/>
        </w:rPr>
        <w:t xml:space="preserve"> Presented at Innovations, Marymount University, Arlington, VA.</w:t>
      </w:r>
    </w:p>
    <w:p w14:paraId="6A45831E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u w:val="single"/>
        </w:rPr>
      </w:pPr>
    </w:p>
    <w:p w14:paraId="07C3F5E3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Portsmouth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Cooper, J.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Using Sand trays in Counselor Supervision.</w:t>
      </w:r>
      <w:r w:rsidRPr="0094744B">
        <w:rPr>
          <w:rFonts w:eastAsia="Times New Roman" w:cstheme="minorHAnsi"/>
        </w:rPr>
        <w:t xml:space="preserve"> Presented at Virginia Counselors Association Annual Conference, Portsmouth, VA.</w:t>
      </w:r>
    </w:p>
    <w:p w14:paraId="03BCACB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83B3C4D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Portsmouth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Cooper, J.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127EF9">
        <w:rPr>
          <w:rFonts w:eastAsia="Times New Roman" w:cstheme="minorHAnsi"/>
          <w:i/>
        </w:rPr>
        <w:t>). Ethical and legal issues when working with LGBT youth in schools.</w:t>
      </w:r>
      <w:r w:rsidRPr="0094744B">
        <w:rPr>
          <w:rFonts w:eastAsia="Times New Roman" w:cstheme="minorHAnsi"/>
        </w:rPr>
        <w:t xml:space="preserve"> Presented at Virginia Counselors Association Annual Conference, Portsmouth, VA.</w:t>
      </w:r>
    </w:p>
    <w:p w14:paraId="138542EC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A650F67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Portsmouth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Gressard, C., &amp; Hermann, M.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Ethical and legal issues when working with youth in various settings.</w:t>
      </w:r>
      <w:r w:rsidRPr="0094744B">
        <w:rPr>
          <w:rFonts w:eastAsia="Times New Roman" w:cstheme="minorHAnsi"/>
        </w:rPr>
        <w:t xml:space="preserve"> Presented at Virginia Counselors Association Annual Conference, Portsmouth, VA.</w:t>
      </w:r>
    </w:p>
    <w:p w14:paraId="120CE10D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1322624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Washington, DC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127EF9">
        <w:rPr>
          <w:rFonts w:eastAsia="Times New Roman" w:cstheme="minorHAnsi"/>
          <w:i/>
        </w:rPr>
        <w:t>). Promoting moral development and multicultural competence during the internship year: Results from an intervention.</w:t>
      </w:r>
      <w:r w:rsidRPr="0094744B">
        <w:rPr>
          <w:rFonts w:eastAsia="Times New Roman" w:cstheme="minorHAnsi"/>
        </w:rPr>
        <w:t xml:space="preserve"> Presented at the International Academy of Linguistics, Behavioral, and Social Sciences Annual Conference, Washington, DC.</w:t>
      </w:r>
    </w:p>
    <w:p w14:paraId="2921EEC1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  <w:r w:rsidRPr="0094744B">
        <w:rPr>
          <w:rFonts w:eastAsia="Times New Roman" w:cstheme="minorHAnsi"/>
        </w:rPr>
        <w:t xml:space="preserve"> </w:t>
      </w:r>
    </w:p>
    <w:p w14:paraId="15D1203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Columbus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Cooper, J., &amp; Starkey, D.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 xml:space="preserve">Community, clinical, and mental health counseling specialties: Working to establish a solid counselor identity. </w:t>
      </w:r>
      <w:r w:rsidRPr="0094744B">
        <w:rPr>
          <w:rFonts w:eastAsia="Times New Roman" w:cstheme="minorHAnsi"/>
        </w:rPr>
        <w:t>Presented at Association for Counselor Education and Supervision Annual Conference, Columbus, OH.</w:t>
      </w:r>
    </w:p>
    <w:p w14:paraId="12CE412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0DA6B7E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Columbus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Jackson-Cherry, L., &amp; Cooper, J.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127EF9">
        <w:rPr>
          <w:rFonts w:eastAsia="Times New Roman" w:cstheme="minorHAnsi"/>
          <w:i/>
        </w:rPr>
        <w:t>). Navigating the culture of academe: What they didn’t teach you in your doctoral program</w:t>
      </w:r>
      <w:r w:rsidRPr="0094744B">
        <w:rPr>
          <w:rFonts w:eastAsia="Times New Roman" w:cstheme="minorHAnsi"/>
        </w:rPr>
        <w:t>. Presented at Association for Counselor Education and Supervision Annual Conference, Columbus, OH.</w:t>
      </w:r>
    </w:p>
    <w:p w14:paraId="4FEA1C5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634E265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Arlington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The effectiveness of infusing multicultural knowledge and awareness: A deliberate psychological education.</w:t>
      </w:r>
      <w:r w:rsidRPr="0094744B">
        <w:rPr>
          <w:rFonts w:eastAsia="Times New Roman" w:cstheme="minorHAnsi"/>
        </w:rPr>
        <w:t xml:space="preserve"> Presented at Innovations, Marymount University, Arlington, VA.</w:t>
      </w:r>
    </w:p>
    <w:p w14:paraId="4822F283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i/>
          <w:u w:val="single"/>
        </w:rPr>
      </w:pPr>
    </w:p>
    <w:p w14:paraId="7FBE69EC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2007, Detroit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Davis, T. et al. (2007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State Journal Editors Roundtable.</w:t>
      </w:r>
      <w:r w:rsidRPr="0094744B">
        <w:rPr>
          <w:rFonts w:eastAsia="Times New Roman" w:cstheme="minorHAnsi"/>
        </w:rPr>
        <w:t xml:space="preserve"> Presented at the American Counseling Association Annual Convention, Detroit, MI.</w:t>
      </w:r>
    </w:p>
    <w:p w14:paraId="46F276E0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jc w:val="center"/>
        <w:rPr>
          <w:rFonts w:eastAsia="Times New Roman" w:cstheme="minorHAnsi"/>
          <w:b/>
          <w:u w:val="single"/>
        </w:rPr>
      </w:pPr>
    </w:p>
    <w:p w14:paraId="5EC737D4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2006,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&amp; Robertson, K. (2006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Capital Punishment and Individuals with Developmental Disabilities: Implications for Counselors.</w:t>
      </w:r>
      <w:r w:rsidRPr="0094744B">
        <w:rPr>
          <w:rFonts w:eastAsia="Times New Roman" w:cstheme="minorHAnsi"/>
        </w:rPr>
        <w:t xml:space="preserve"> </w:t>
      </w:r>
      <w:r w:rsidRPr="0094744B">
        <w:rPr>
          <w:rFonts w:eastAsia="Times New Roman" w:cstheme="minorHAnsi"/>
        </w:rPr>
        <w:lastRenderedPageBreak/>
        <w:t>Presented at Virginia Counselors Association Annual Conference, Williamsburg, VA.</w:t>
      </w:r>
    </w:p>
    <w:p w14:paraId="1BB5B2A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2493AD6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bCs/>
        </w:rPr>
      </w:pPr>
      <w:r w:rsidRPr="0094744B">
        <w:rPr>
          <w:rFonts w:eastAsia="Times New Roman" w:cstheme="minorHAnsi"/>
          <w:bCs/>
        </w:rPr>
        <w:t>2006, Baltimore</w:t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 xml:space="preserve">Johnson, K., </w:t>
      </w:r>
      <w:r w:rsidR="00B405B8" w:rsidRPr="00B405B8">
        <w:rPr>
          <w:rFonts w:eastAsia="Times New Roman" w:cstheme="minorHAnsi"/>
          <w:b/>
          <w:bCs/>
        </w:rPr>
        <w:t>Cannon, E.</w:t>
      </w:r>
      <w:r w:rsidRPr="0094744B">
        <w:rPr>
          <w:rFonts w:eastAsia="Times New Roman" w:cstheme="minorHAnsi"/>
          <w:bCs/>
        </w:rPr>
        <w:t>, Murphy, D., &amp; Melideo, S. (2006</w:t>
      </w:r>
      <w:r w:rsidR="00807954">
        <w:rPr>
          <w:rFonts w:eastAsia="Times New Roman" w:cstheme="minorHAnsi"/>
          <w:bCs/>
        </w:rPr>
        <w:t xml:space="preserve">, </w:t>
      </w:r>
      <w:r w:rsidR="00807954" w:rsidRPr="0094744B">
        <w:rPr>
          <w:rFonts w:eastAsia="Times New Roman" w:cstheme="minorHAnsi"/>
          <w:bCs/>
        </w:rPr>
        <w:t>November</w:t>
      </w:r>
      <w:r w:rsidRPr="0094744B">
        <w:rPr>
          <w:rFonts w:eastAsia="Times New Roman" w:cstheme="minorHAnsi"/>
          <w:bCs/>
        </w:rPr>
        <w:t xml:space="preserve">). </w:t>
      </w:r>
      <w:r w:rsidRPr="00127EF9">
        <w:rPr>
          <w:rFonts w:eastAsia="Times New Roman" w:cstheme="minorHAnsi"/>
          <w:bCs/>
          <w:i/>
        </w:rPr>
        <w:t>Layers of culture: How we prepare our candidates for success in the classroom.</w:t>
      </w:r>
      <w:r w:rsidRPr="0094744B">
        <w:rPr>
          <w:rFonts w:eastAsia="Times New Roman" w:cstheme="minorHAnsi"/>
          <w:bCs/>
        </w:rPr>
        <w:t xml:space="preserve"> Presented at SRATE Conference, Baltimore, MD.</w:t>
      </w:r>
    </w:p>
    <w:p w14:paraId="5070F2A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181907F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bCs/>
        </w:rPr>
      </w:pPr>
      <w:r w:rsidRPr="0094744B">
        <w:rPr>
          <w:rFonts w:eastAsia="Times New Roman" w:cstheme="minorHAnsi"/>
          <w:bCs/>
        </w:rPr>
        <w:t>2006, Washington, DC</w:t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  <w:t xml:space="preserve">Johnson, K., </w:t>
      </w:r>
      <w:r w:rsidR="00B405B8" w:rsidRPr="00B405B8">
        <w:rPr>
          <w:rFonts w:eastAsia="Times New Roman" w:cstheme="minorHAnsi"/>
          <w:b/>
          <w:bCs/>
        </w:rPr>
        <w:t>Cannon, E.</w:t>
      </w:r>
      <w:r w:rsidRPr="0094744B">
        <w:rPr>
          <w:rFonts w:eastAsia="Times New Roman" w:cstheme="minorHAnsi"/>
          <w:bCs/>
        </w:rPr>
        <w:t>, Murphy, D., &amp; Melideo, S. (2006</w:t>
      </w:r>
      <w:r w:rsidR="00807954">
        <w:rPr>
          <w:rFonts w:eastAsia="Times New Roman" w:cstheme="minorHAnsi"/>
          <w:bCs/>
        </w:rPr>
        <w:t xml:space="preserve">, </w:t>
      </w:r>
      <w:r w:rsidR="00807954" w:rsidRPr="0094744B">
        <w:rPr>
          <w:rFonts w:eastAsia="Times New Roman" w:cstheme="minorHAnsi"/>
          <w:bCs/>
        </w:rPr>
        <w:t>October</w:t>
      </w:r>
      <w:r w:rsidRPr="0094744B">
        <w:rPr>
          <w:rFonts w:eastAsia="Times New Roman" w:cstheme="minorHAnsi"/>
          <w:bCs/>
        </w:rPr>
        <w:t xml:space="preserve">). </w:t>
      </w:r>
      <w:r w:rsidRPr="00127EF9">
        <w:rPr>
          <w:rFonts w:eastAsia="Times New Roman" w:cstheme="minorHAnsi"/>
          <w:bCs/>
          <w:i/>
        </w:rPr>
        <w:t>Layers of culture: How we prepare our candidates for success in the classroom</w:t>
      </w:r>
      <w:r w:rsidRPr="0094744B">
        <w:rPr>
          <w:rFonts w:eastAsia="Times New Roman" w:cstheme="minorHAnsi"/>
          <w:bCs/>
        </w:rPr>
        <w:t>. Presented at Phi Delta Kappa International’s Summit on Public Education 2006, Washington, D.C.</w:t>
      </w:r>
    </w:p>
    <w:p w14:paraId="13547EA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bCs/>
        </w:rPr>
      </w:pPr>
    </w:p>
    <w:p w14:paraId="2B8ABAC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bCs/>
        </w:rPr>
      </w:pPr>
      <w:r w:rsidRPr="0094744B">
        <w:rPr>
          <w:rFonts w:eastAsia="Times New Roman" w:cstheme="minorHAnsi"/>
          <w:bCs/>
        </w:rPr>
        <w:t>2006, Orlando</w:t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  <w:t xml:space="preserve">Jackson-Cherry, L., </w:t>
      </w:r>
      <w:r w:rsidR="00B405B8" w:rsidRPr="00B405B8">
        <w:rPr>
          <w:rFonts w:eastAsia="Times New Roman" w:cstheme="minorHAnsi"/>
          <w:b/>
          <w:bCs/>
        </w:rPr>
        <w:t>Cannon, E.</w:t>
      </w:r>
      <w:r w:rsidRPr="0094744B">
        <w:rPr>
          <w:rFonts w:eastAsia="Times New Roman" w:cstheme="minorHAnsi"/>
          <w:bCs/>
        </w:rPr>
        <w:t xml:space="preserve"> &amp; Davis, T. (2006</w:t>
      </w:r>
      <w:r w:rsidR="00807954">
        <w:rPr>
          <w:rFonts w:eastAsia="Times New Roman" w:cstheme="minorHAnsi"/>
          <w:bCs/>
        </w:rPr>
        <w:t xml:space="preserve">, </w:t>
      </w:r>
      <w:r w:rsidR="00807954" w:rsidRPr="0094744B">
        <w:rPr>
          <w:rFonts w:eastAsia="Times New Roman" w:cstheme="minorHAnsi"/>
          <w:bCs/>
        </w:rPr>
        <w:t>September</w:t>
      </w:r>
      <w:r w:rsidRPr="0094744B">
        <w:rPr>
          <w:rFonts w:eastAsia="Times New Roman" w:cstheme="minorHAnsi"/>
          <w:bCs/>
        </w:rPr>
        <w:t xml:space="preserve">). </w:t>
      </w:r>
      <w:r w:rsidRPr="00127EF9">
        <w:rPr>
          <w:rFonts w:eastAsia="Times New Roman" w:cstheme="minorHAnsi"/>
          <w:bCs/>
          <w:i/>
        </w:rPr>
        <w:t>From Masters to Ph.D</w:t>
      </w:r>
      <w:r w:rsidRPr="0094744B">
        <w:rPr>
          <w:rFonts w:eastAsia="Times New Roman" w:cstheme="minorHAnsi"/>
          <w:bCs/>
        </w:rPr>
        <w:t xml:space="preserve">. </w:t>
      </w:r>
      <w:r w:rsidRPr="0094744B">
        <w:rPr>
          <w:rFonts w:eastAsia="Times New Roman" w:cstheme="minorHAnsi"/>
        </w:rPr>
        <w:t>Presented at the Southern Association of Counselor Education and Supervision Conference (SACES), Orlando, FL.</w:t>
      </w:r>
    </w:p>
    <w:p w14:paraId="042C71C3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bCs/>
        </w:rPr>
      </w:pPr>
    </w:p>
    <w:p w14:paraId="3814F6E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bCs/>
        </w:rPr>
      </w:pPr>
      <w:r w:rsidRPr="0094744B">
        <w:rPr>
          <w:rFonts w:eastAsia="Times New Roman" w:cstheme="minorHAnsi"/>
          <w:bCs/>
        </w:rPr>
        <w:t>2006, Orlando</w:t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  <w:t xml:space="preserve">Jackson-Cherry, L. &amp; </w:t>
      </w:r>
      <w:r w:rsidR="00B405B8" w:rsidRPr="00B405B8">
        <w:rPr>
          <w:rFonts w:eastAsia="Times New Roman" w:cstheme="minorHAnsi"/>
          <w:b/>
          <w:bCs/>
        </w:rPr>
        <w:t>Cannon, E.</w:t>
      </w:r>
      <w:r w:rsidRPr="0094744B">
        <w:rPr>
          <w:rFonts w:eastAsia="Times New Roman" w:cstheme="minorHAnsi"/>
          <w:bCs/>
        </w:rPr>
        <w:t xml:space="preserve"> (2006</w:t>
      </w:r>
      <w:r w:rsidR="00807954">
        <w:rPr>
          <w:rFonts w:eastAsia="Times New Roman" w:cstheme="minorHAnsi"/>
          <w:bCs/>
        </w:rPr>
        <w:t xml:space="preserve">, </w:t>
      </w:r>
      <w:r w:rsidR="00807954" w:rsidRPr="0094744B">
        <w:rPr>
          <w:rFonts w:eastAsia="Times New Roman" w:cstheme="minorHAnsi"/>
          <w:bCs/>
        </w:rPr>
        <w:t>September</w:t>
      </w:r>
      <w:r w:rsidRPr="0094744B">
        <w:rPr>
          <w:rFonts w:eastAsia="Times New Roman" w:cstheme="minorHAnsi"/>
          <w:bCs/>
        </w:rPr>
        <w:t xml:space="preserve">). </w:t>
      </w:r>
      <w:r w:rsidRPr="00127EF9">
        <w:rPr>
          <w:rFonts w:eastAsia="Times New Roman" w:cstheme="minorHAnsi"/>
          <w:bCs/>
          <w:i/>
        </w:rPr>
        <w:t>Protecting our gatekeepers: Hard lessons learned from the remediation/dismissal of a counseling student.</w:t>
      </w:r>
      <w:r w:rsidRPr="0094744B">
        <w:rPr>
          <w:rFonts w:eastAsia="Times New Roman" w:cstheme="minorHAnsi"/>
        </w:rPr>
        <w:t xml:space="preserve"> Presented at the Southern Association of Counselor Education and Supervision Conference (SACES</w:t>
      </w:r>
      <w:r w:rsidR="004D575B">
        <w:rPr>
          <w:rFonts w:eastAsia="Times New Roman" w:cstheme="minorHAnsi"/>
        </w:rPr>
        <w:t>, Orlando, FL</w:t>
      </w:r>
      <w:r w:rsidRPr="0094744B">
        <w:rPr>
          <w:rFonts w:eastAsia="Times New Roman" w:cstheme="minorHAnsi"/>
        </w:rPr>
        <w:t>).</w:t>
      </w:r>
    </w:p>
    <w:p w14:paraId="17516E3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29FEDDF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2006, Fairfax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(2006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How I infused multicultural competence into a master’s level internship.</w:t>
      </w:r>
      <w:r w:rsidRPr="0094744B">
        <w:rPr>
          <w:rFonts w:eastAsia="Times New Roman" w:cstheme="minorHAnsi"/>
        </w:rPr>
        <w:t xml:space="preserve"> Presented at Social Justice and Counseling National Conference, Fairfax, VA.</w:t>
      </w:r>
    </w:p>
    <w:p w14:paraId="31965BB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0488504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2006, Montreal, CA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Bringaze, T., Gagne, T., &amp; Singh, A. (2006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New faculty panel: Issues in the counseling profession.</w:t>
      </w:r>
      <w:r w:rsidRPr="0094744B">
        <w:rPr>
          <w:rFonts w:eastAsia="Times New Roman" w:cstheme="minorHAnsi"/>
        </w:rPr>
        <w:t xml:space="preserve"> Presented at the American Counseling Association/Canadian Counseling Association Annual Convention, Montreal, Canada.</w:t>
      </w:r>
    </w:p>
    <w:p w14:paraId="2923E3F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60EE2C5C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2006, Montreal, CA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Frank, D. (2006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Couple therapy with gay men: Practical applications for practitioners and educators.</w:t>
      </w:r>
      <w:r w:rsidRPr="0094744B">
        <w:rPr>
          <w:rFonts w:eastAsia="Times New Roman" w:cstheme="minorHAnsi"/>
        </w:rPr>
        <w:t xml:space="preserve"> Presented at the American Counseling Association Annual Convention, Montreal, Canada.</w:t>
      </w:r>
    </w:p>
    <w:p w14:paraId="2C28C241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i/>
          <w:u w:val="single"/>
        </w:rPr>
      </w:pPr>
    </w:p>
    <w:p w14:paraId="32B1029E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bCs/>
        </w:rPr>
      </w:pPr>
      <w:r w:rsidRPr="0094744B">
        <w:rPr>
          <w:rFonts w:eastAsia="Times New Roman" w:cstheme="minorHAnsi"/>
          <w:bCs/>
        </w:rPr>
        <w:t>2006, Washington, DC</w:t>
      </w:r>
      <w:r w:rsidRPr="0094744B">
        <w:rPr>
          <w:rFonts w:eastAsia="Times New Roman" w:cstheme="minorHAnsi"/>
          <w:bCs/>
        </w:rPr>
        <w:tab/>
      </w:r>
      <w:r w:rsidRPr="0094744B">
        <w:rPr>
          <w:rFonts w:eastAsia="Times New Roman" w:cstheme="minorHAnsi"/>
          <w:bCs/>
        </w:rPr>
        <w:tab/>
        <w:t xml:space="preserve">Johnson, K., Melideo, S., Murphy, D., &amp; </w:t>
      </w:r>
      <w:r w:rsidR="00B405B8" w:rsidRPr="00B405B8">
        <w:rPr>
          <w:rFonts w:eastAsia="Times New Roman" w:cstheme="minorHAnsi"/>
          <w:b/>
          <w:bCs/>
        </w:rPr>
        <w:t>Cannon, E.</w:t>
      </w:r>
      <w:r w:rsidRPr="0094744B">
        <w:rPr>
          <w:rFonts w:eastAsia="Times New Roman" w:cstheme="minorHAnsi"/>
          <w:bCs/>
        </w:rPr>
        <w:t xml:space="preserve"> (2006</w:t>
      </w:r>
      <w:r w:rsidR="00807954">
        <w:rPr>
          <w:rFonts w:eastAsia="Times New Roman" w:cstheme="minorHAnsi"/>
          <w:bCs/>
        </w:rPr>
        <w:t xml:space="preserve">, </w:t>
      </w:r>
      <w:r w:rsidR="00807954" w:rsidRPr="0094744B">
        <w:rPr>
          <w:rFonts w:eastAsia="Times New Roman" w:cstheme="minorHAnsi"/>
          <w:bCs/>
        </w:rPr>
        <w:t>March</w:t>
      </w:r>
      <w:r w:rsidRPr="0094744B">
        <w:rPr>
          <w:rFonts w:eastAsia="Times New Roman" w:cstheme="minorHAnsi"/>
          <w:bCs/>
        </w:rPr>
        <w:t xml:space="preserve">). </w:t>
      </w:r>
      <w:r w:rsidRPr="00127EF9">
        <w:rPr>
          <w:rFonts w:eastAsia="Times New Roman" w:cstheme="minorHAnsi"/>
          <w:bCs/>
          <w:i/>
        </w:rPr>
        <w:t>Intersection of cultures: How do we arrive at cross-disciplinary collaboration in getting to know our learners?</w:t>
      </w:r>
      <w:r w:rsidRPr="0094744B">
        <w:rPr>
          <w:rFonts w:eastAsia="Times New Roman" w:cstheme="minorHAnsi"/>
          <w:bCs/>
        </w:rPr>
        <w:t xml:space="preserve"> Presented at 2006 Annual Statewide Multicultural Education Conference</w:t>
      </w:r>
      <w:r w:rsidR="004D575B">
        <w:rPr>
          <w:rFonts w:eastAsia="Times New Roman" w:cstheme="minorHAnsi"/>
          <w:bCs/>
        </w:rPr>
        <w:t>, Washington, DC</w:t>
      </w:r>
      <w:r w:rsidRPr="0094744B">
        <w:rPr>
          <w:rFonts w:eastAsia="Times New Roman" w:cstheme="minorHAnsi"/>
          <w:bCs/>
        </w:rPr>
        <w:t xml:space="preserve">. </w:t>
      </w:r>
    </w:p>
    <w:p w14:paraId="4BBE3A6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Times New Roman" w:cstheme="minorHAnsi"/>
          <w:b/>
          <w:u w:val="single"/>
        </w:rPr>
      </w:pPr>
    </w:p>
    <w:p w14:paraId="5BD3FE9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2005, Pittsburgh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(2005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The effectiveness of infusing multicultural knowledge and awareness into a master’s level internship: A deliberate psychological education.</w:t>
      </w:r>
      <w:r w:rsidRPr="0094744B">
        <w:rPr>
          <w:rFonts w:eastAsia="Times New Roman" w:cstheme="minorHAnsi"/>
        </w:rPr>
        <w:t xml:space="preserve"> Presented at Association for Counselor Education and Supervision Conference</w:t>
      </w:r>
      <w:r w:rsidR="004D575B">
        <w:rPr>
          <w:rFonts w:eastAsia="Times New Roman" w:cstheme="minorHAnsi"/>
        </w:rPr>
        <w:t xml:space="preserve">, </w:t>
      </w:r>
      <w:r w:rsidRPr="0094744B">
        <w:rPr>
          <w:rFonts w:eastAsia="Times New Roman" w:cstheme="minorHAnsi"/>
        </w:rPr>
        <w:t>Pittsburgh, PA.</w:t>
      </w:r>
    </w:p>
    <w:p w14:paraId="6EDB2AB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i/>
          <w:u w:val="single"/>
        </w:rPr>
      </w:pPr>
    </w:p>
    <w:p w14:paraId="6902A756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2005, Atlanta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(2005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The effectiveness of infusing multicultural knowledge and awareness into a master’s level internship: A deliberate psychological education.</w:t>
      </w:r>
      <w:r w:rsidRPr="0094744B">
        <w:rPr>
          <w:rFonts w:eastAsia="Times New Roman" w:cstheme="minorHAnsi"/>
        </w:rPr>
        <w:t xml:space="preserve"> Presented at the American Counseling Association Annual Convention, Atlanta, GA.</w:t>
      </w:r>
    </w:p>
    <w:p w14:paraId="25DA8DF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4C863DD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lastRenderedPageBreak/>
        <w:t>2005, Atlanta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(2005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The effectiveness of infusing multicultural knowledge and awareness into a master’s level internship: A deliberate psychological education</w:t>
      </w:r>
      <w:r w:rsidRPr="0094744B">
        <w:rPr>
          <w:rFonts w:eastAsia="Times New Roman" w:cstheme="minorHAnsi"/>
        </w:rPr>
        <w:t>. Society for Research in Adult Development Annual Adult Development Symposium, Atlanta, GA.</w:t>
      </w:r>
    </w:p>
    <w:p w14:paraId="55001309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EE7329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2005,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(2005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The effectiveness of infusing multicultural knowledge and awareness into a master’s level internship: A deliberate psychological education.</w:t>
      </w:r>
      <w:r w:rsidRPr="0094744B">
        <w:rPr>
          <w:rFonts w:eastAsia="Times New Roman" w:cstheme="minorHAnsi"/>
        </w:rPr>
        <w:t xml:space="preserve"> Presented at the VACES Graduate Research Conference, College of William and Mary</w:t>
      </w:r>
      <w:r w:rsidR="004D575B">
        <w:rPr>
          <w:rFonts w:eastAsia="Times New Roman" w:cstheme="minorHAnsi"/>
        </w:rPr>
        <w:t>, Williamsburg, VA</w:t>
      </w:r>
      <w:r w:rsidRPr="0094744B">
        <w:rPr>
          <w:rFonts w:eastAsia="Times New Roman" w:cstheme="minorHAnsi"/>
        </w:rPr>
        <w:t>.</w:t>
      </w:r>
    </w:p>
    <w:p w14:paraId="068D6B8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A63FB2D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2005, New Orleans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(2005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January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My Family is Special: Listening to the Voices of LGBT Families</w:t>
      </w:r>
      <w:r w:rsidRPr="0094744B">
        <w:rPr>
          <w:rFonts w:eastAsia="Times New Roman" w:cstheme="minorHAnsi"/>
        </w:rPr>
        <w:t>. Presented at IAMFC Conference</w:t>
      </w:r>
      <w:r w:rsidR="004D575B">
        <w:rPr>
          <w:rFonts w:eastAsia="Times New Roman" w:cstheme="minorHAnsi"/>
        </w:rPr>
        <w:t xml:space="preserve">, </w:t>
      </w:r>
      <w:r w:rsidRPr="0094744B">
        <w:rPr>
          <w:rFonts w:eastAsia="Times New Roman" w:cstheme="minorHAnsi"/>
        </w:rPr>
        <w:t>New Orleans, LA.</w:t>
      </w:r>
    </w:p>
    <w:p w14:paraId="68A7F052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Times New Roman" w:cstheme="minorHAnsi"/>
          <w:b/>
          <w:u w:val="single"/>
        </w:rPr>
      </w:pPr>
    </w:p>
    <w:p w14:paraId="0DBB671D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Advocacy update and trends: Meet the lobbyists.</w:t>
      </w:r>
      <w:r w:rsidRPr="0094744B">
        <w:rPr>
          <w:rFonts w:eastAsia="Times New Roman" w:cstheme="minorHAnsi"/>
        </w:rPr>
        <w:t xml:space="preserve"> Presented at Virginia Counselors Association Annual Conference</w:t>
      </w:r>
      <w:r w:rsidR="004D575B">
        <w:rPr>
          <w:rFonts w:eastAsia="Times New Roman" w:cstheme="minorHAnsi"/>
        </w:rPr>
        <w:t>, Roanoke, VA</w:t>
      </w:r>
      <w:r w:rsidRPr="0094744B">
        <w:rPr>
          <w:rFonts w:eastAsia="Times New Roman" w:cstheme="minorHAnsi"/>
        </w:rPr>
        <w:t>.</w:t>
      </w:r>
    </w:p>
    <w:p w14:paraId="696F7788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i/>
          <w:u w:val="single"/>
        </w:rPr>
      </w:pPr>
    </w:p>
    <w:p w14:paraId="74499EDB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Roanoke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Farrell, R.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My Family is Special: Listening to the Voices of LGBT Families</w:t>
      </w:r>
      <w:r w:rsidRPr="0094744B">
        <w:rPr>
          <w:rFonts w:eastAsia="Times New Roman" w:cstheme="minorHAnsi"/>
        </w:rPr>
        <w:t>. Presented at Virginia Counselors Association Conference</w:t>
      </w:r>
      <w:r w:rsidR="004D575B">
        <w:rPr>
          <w:rFonts w:eastAsia="Times New Roman" w:cstheme="minorHAnsi"/>
        </w:rPr>
        <w:t>, Roanoke, VA</w:t>
      </w:r>
      <w:r w:rsidRPr="0094744B">
        <w:rPr>
          <w:rFonts w:eastAsia="Times New Roman" w:cstheme="minorHAnsi"/>
        </w:rPr>
        <w:t>.</w:t>
      </w:r>
    </w:p>
    <w:p w14:paraId="47601A77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i/>
          <w:u w:val="single"/>
        </w:rPr>
      </w:pPr>
    </w:p>
    <w:p w14:paraId="4CE41814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Columbus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Frank, D.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October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Successful Family-School Collaboration: One University’s Experience with Providing Family Counseling.</w:t>
      </w:r>
      <w:r w:rsidRPr="0094744B">
        <w:rPr>
          <w:rFonts w:eastAsia="Times New Roman" w:cstheme="minorHAnsi"/>
        </w:rPr>
        <w:t xml:space="preserve"> Presented at the annual conference of the North Central Association for Counselor Education and Supervision</w:t>
      </w:r>
      <w:r w:rsidR="004D575B">
        <w:rPr>
          <w:rFonts w:eastAsia="Times New Roman" w:cstheme="minorHAnsi"/>
        </w:rPr>
        <w:t>, Columbus, OH</w:t>
      </w:r>
      <w:r w:rsidRPr="0094744B">
        <w:rPr>
          <w:rFonts w:eastAsia="Times New Roman" w:cstheme="minorHAnsi"/>
        </w:rPr>
        <w:t>.</w:t>
      </w:r>
    </w:p>
    <w:p w14:paraId="657C90BA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76C92B20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Athens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Farrell, R.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September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My Family is Special: Listening to the Voices of LGBT Families.</w:t>
      </w:r>
      <w:r w:rsidRPr="0094744B">
        <w:rPr>
          <w:rFonts w:eastAsia="Times New Roman" w:cstheme="minorHAnsi"/>
        </w:rPr>
        <w:t xml:space="preserve"> Presented at the annual conference of the Southern Association for Counselor Education and Supervision</w:t>
      </w:r>
      <w:r w:rsidR="004D575B">
        <w:rPr>
          <w:rFonts w:eastAsia="Times New Roman" w:cstheme="minorHAnsi"/>
        </w:rPr>
        <w:t>, Athens, WV</w:t>
      </w:r>
      <w:r w:rsidRPr="0094744B">
        <w:rPr>
          <w:rFonts w:eastAsia="Times New Roman" w:cstheme="minorHAnsi"/>
        </w:rPr>
        <w:t>.</w:t>
      </w:r>
    </w:p>
    <w:p w14:paraId="1E88589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6FBC981C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Athens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McDonald, V.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September</w:t>
      </w:r>
      <w:r w:rsidRPr="0094744B">
        <w:rPr>
          <w:rFonts w:eastAsia="Times New Roman" w:cstheme="minorHAnsi"/>
        </w:rPr>
        <w:t xml:space="preserve">) </w:t>
      </w:r>
      <w:r w:rsidRPr="00127EF9">
        <w:rPr>
          <w:rFonts w:eastAsia="Times New Roman" w:cstheme="minorHAnsi"/>
          <w:i/>
        </w:rPr>
        <w:t>Couples therapy with gay men and lesbians.</w:t>
      </w:r>
      <w:r w:rsidRPr="0094744B">
        <w:rPr>
          <w:rFonts w:eastAsia="Times New Roman" w:cstheme="minorHAnsi"/>
        </w:rPr>
        <w:t xml:space="preserve"> Presented at the annual conference of the Southern Association for Counselor Education and Supervision</w:t>
      </w:r>
      <w:r w:rsidR="004D575B">
        <w:rPr>
          <w:rFonts w:eastAsia="Times New Roman" w:cstheme="minorHAnsi"/>
        </w:rPr>
        <w:t>, Athens, WV</w:t>
      </w:r>
      <w:r w:rsidRPr="0094744B">
        <w:rPr>
          <w:rFonts w:eastAsia="Times New Roman" w:cstheme="minorHAnsi"/>
        </w:rPr>
        <w:t xml:space="preserve">. </w:t>
      </w:r>
    </w:p>
    <w:p w14:paraId="31246DE6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  <w:b/>
        </w:rPr>
      </w:pPr>
    </w:p>
    <w:p w14:paraId="5D98D09E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Kansas City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Foster, V.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An assessment of resources for counselor coping and recovery in the aftermath of client suicide.</w:t>
      </w:r>
      <w:r w:rsidRPr="0094744B">
        <w:rPr>
          <w:rFonts w:eastAsia="Times New Roman" w:cstheme="minorHAnsi"/>
        </w:rPr>
        <w:t xml:space="preserve"> Presented at the American Counseling Association Annual Convention, Kansas City, MO.</w:t>
      </w:r>
    </w:p>
    <w:p w14:paraId="4A8822DA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63ADDCC9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Kansas City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Farrell, R.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April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My Family is Special: Listening to the Voices of LGBT Families</w:t>
      </w:r>
      <w:r w:rsidRPr="0094744B">
        <w:rPr>
          <w:rFonts w:eastAsia="Times New Roman" w:cstheme="minorHAnsi"/>
        </w:rPr>
        <w:t>. Presented at the American Counseling Association Annual Convention, Kansas City, MO.</w:t>
      </w:r>
    </w:p>
    <w:p w14:paraId="1FFBF1D3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1F78E739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2004,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Farrell, R.  (2004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February</w:t>
      </w:r>
      <w:r w:rsidRPr="0094744B">
        <w:rPr>
          <w:rFonts w:eastAsia="Times New Roman" w:cstheme="minorHAnsi"/>
        </w:rPr>
        <w:t>).</w:t>
      </w:r>
      <w:r w:rsidRPr="00127EF9">
        <w:rPr>
          <w:rFonts w:eastAsia="Times New Roman" w:cstheme="minorHAnsi"/>
          <w:i/>
        </w:rPr>
        <w:t>Changing roles, changing voices: Doctoral student supervision of master’s level counseling students.</w:t>
      </w:r>
      <w:r w:rsidRPr="0094744B">
        <w:rPr>
          <w:rFonts w:eastAsia="Times New Roman" w:cstheme="minorHAnsi"/>
        </w:rPr>
        <w:t xml:space="preserve"> Presented at Virginia Graduate Student Conference</w:t>
      </w:r>
      <w:r w:rsidR="004D575B">
        <w:rPr>
          <w:rFonts w:eastAsia="Times New Roman" w:cstheme="minorHAnsi"/>
        </w:rPr>
        <w:t>, Williamsburg, VA</w:t>
      </w:r>
      <w:r w:rsidRPr="0094744B">
        <w:rPr>
          <w:rFonts w:eastAsia="Times New Roman" w:cstheme="minorHAnsi"/>
        </w:rPr>
        <w:t>.</w:t>
      </w:r>
    </w:p>
    <w:p w14:paraId="7C4B38B1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jc w:val="center"/>
        <w:rPr>
          <w:rFonts w:eastAsia="Times New Roman" w:cstheme="minorHAnsi"/>
          <w:u w:val="single"/>
        </w:rPr>
      </w:pPr>
    </w:p>
    <w:p w14:paraId="6CCAC6F9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88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lastRenderedPageBreak/>
        <w:t>2003,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Advocacy update and trends: Meet the</w:t>
      </w:r>
      <w:r w:rsidR="004D575B" w:rsidRPr="00127EF9">
        <w:rPr>
          <w:rFonts w:eastAsia="Times New Roman" w:cstheme="minorHAnsi"/>
          <w:i/>
        </w:rPr>
        <w:t xml:space="preserve"> </w:t>
      </w:r>
      <w:r w:rsidRPr="00127EF9">
        <w:rPr>
          <w:rFonts w:eastAsia="Times New Roman" w:cstheme="minorHAnsi"/>
          <w:i/>
        </w:rPr>
        <w:t>lobbyists.</w:t>
      </w:r>
      <w:r w:rsidRPr="0094744B">
        <w:rPr>
          <w:rFonts w:eastAsia="Times New Roman" w:cstheme="minorHAnsi"/>
        </w:rPr>
        <w:t xml:space="preserve"> Presented at the Virginia Counselors Association Annual Conference</w:t>
      </w:r>
      <w:r w:rsidR="004D575B">
        <w:rPr>
          <w:rFonts w:eastAsia="Times New Roman" w:cstheme="minorHAnsi"/>
        </w:rPr>
        <w:t>, Williamsburg, VA</w:t>
      </w:r>
      <w:r w:rsidRPr="0094744B">
        <w:rPr>
          <w:rFonts w:eastAsia="Times New Roman" w:cstheme="minorHAnsi"/>
        </w:rPr>
        <w:t>.</w:t>
      </w:r>
    </w:p>
    <w:p w14:paraId="3A403538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4C467B70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2003, Chattanooga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Kaiser, D.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September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Restless Creativity: Promoting Personal and professional Development</w:t>
      </w:r>
      <w:r w:rsidRPr="0094744B">
        <w:rPr>
          <w:rFonts w:eastAsia="Times New Roman" w:cstheme="minorHAnsi"/>
        </w:rPr>
        <w:t>. Presented at the annual conference of the Southern Association for Counselor Education and Supervision, Chattanooga, TN.</w:t>
      </w:r>
    </w:p>
    <w:p w14:paraId="46FA4636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0A646D3F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2003, Chattanooga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Farrell, R.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September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Changing roles, changing voices: Doctoral student supervision of master’s level counseling students.</w:t>
      </w:r>
      <w:r w:rsidRPr="0094744B">
        <w:rPr>
          <w:rFonts w:eastAsia="Times New Roman" w:cstheme="minorHAnsi"/>
        </w:rPr>
        <w:t xml:space="preserve"> Presented at the annual conference of the Southern Association for Counselor Education and Supervision, Chattanooga, TN.</w:t>
      </w:r>
    </w:p>
    <w:p w14:paraId="49BFC561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5D03FC9E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2003, Anaheim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  <w:t xml:space="preserve">Rokutani, L.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March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Adolescents and Substance Abuse: What Works?</w:t>
      </w:r>
      <w:r w:rsidRPr="0094744B">
        <w:rPr>
          <w:rFonts w:eastAsia="Times New Roman" w:cstheme="minorHAnsi"/>
        </w:rPr>
        <w:t xml:space="preserve"> Presented at the American Counseling Association Annual Convention, Anaheim, CA.</w:t>
      </w:r>
    </w:p>
    <w:p w14:paraId="7CFF2631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63691C1C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2003,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Kaiser, D.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February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 xml:space="preserve">Restless Creativity: Promoting Personal and professional Development. </w:t>
      </w:r>
      <w:r w:rsidRPr="0094744B">
        <w:rPr>
          <w:rFonts w:eastAsia="Times New Roman" w:cstheme="minorHAnsi"/>
        </w:rPr>
        <w:t>Graduate Research Symposium, College of William &amp; Mary, Williamsburg, VA.</w:t>
      </w:r>
    </w:p>
    <w:p w14:paraId="5268572E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</w:p>
    <w:p w14:paraId="07E566F7" w14:textId="77777777" w:rsidR="0094744B" w:rsidRPr="0094744B" w:rsidRDefault="0094744B" w:rsidP="00807954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  <w:u w:val="single"/>
        </w:rPr>
      </w:pPr>
      <w:r w:rsidRPr="0094744B">
        <w:rPr>
          <w:rFonts w:eastAsia="Times New Roman" w:cstheme="minorHAnsi"/>
        </w:rPr>
        <w:t>2003,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(2003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February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Homophobia &amp; LGBT Youth, Implications for School Counselors</w:t>
      </w:r>
      <w:r w:rsidRPr="0094744B">
        <w:rPr>
          <w:rFonts w:eastAsia="Times New Roman" w:cstheme="minorHAnsi"/>
        </w:rPr>
        <w:t>. Presented at Virginia Graduate Student Conference</w:t>
      </w:r>
      <w:r w:rsidR="004D575B">
        <w:rPr>
          <w:rFonts w:eastAsia="Times New Roman" w:cstheme="minorHAnsi"/>
        </w:rPr>
        <w:t>, Williamsburg, VA</w:t>
      </w:r>
      <w:r w:rsidRPr="0094744B">
        <w:rPr>
          <w:rFonts w:eastAsia="Times New Roman" w:cstheme="minorHAnsi"/>
        </w:rPr>
        <w:t>.</w:t>
      </w:r>
    </w:p>
    <w:p w14:paraId="06ABD0C0" w14:textId="77777777" w:rsidR="0094744B" w:rsidRPr="0094744B" w:rsidRDefault="0094744B" w:rsidP="00947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630"/>
        <w:jc w:val="center"/>
        <w:rPr>
          <w:rFonts w:eastAsia="Times New Roman" w:cstheme="minorHAnsi"/>
          <w:u w:val="single"/>
        </w:rPr>
      </w:pPr>
    </w:p>
    <w:p w14:paraId="08740003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2790" w:hanging="279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1999,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Rokutani, L.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(1999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Implications from the Harvard Mind/Body Education Initiative.</w:t>
      </w:r>
      <w:r w:rsidRPr="0094744B">
        <w:rPr>
          <w:rFonts w:eastAsia="Times New Roman" w:cstheme="minorHAnsi"/>
        </w:rPr>
        <w:t xml:space="preserve"> Presented at the Virginia Counselors Association Annual Conference, Williamsburg, VA.</w:t>
      </w:r>
    </w:p>
    <w:p w14:paraId="653137A6" w14:textId="77777777" w:rsidR="0094744B" w:rsidRPr="0094744B" w:rsidRDefault="0094744B" w:rsidP="0094744B">
      <w:pPr>
        <w:tabs>
          <w:tab w:val="left" w:pos="-1080"/>
          <w:tab w:val="left" w:pos="-720"/>
          <w:tab w:val="left" w:pos="0"/>
          <w:tab w:val="left" w:pos="360"/>
          <w:tab w:val="left" w:pos="180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eastAsia="Times New Roman" w:cstheme="minorHAnsi"/>
        </w:rPr>
      </w:pPr>
      <w:r w:rsidRPr="0094744B">
        <w:rPr>
          <w:rFonts w:eastAsia="Times New Roman" w:cstheme="minorHAnsi"/>
        </w:rPr>
        <w:t xml:space="preserve">  </w:t>
      </w:r>
    </w:p>
    <w:p w14:paraId="2C30BCDD" w14:textId="77777777" w:rsidR="003476E6" w:rsidRDefault="0094744B" w:rsidP="00127EF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2790" w:hanging="2790"/>
      </w:pPr>
      <w:r w:rsidRPr="0094744B">
        <w:rPr>
          <w:rFonts w:eastAsia="Times New Roman" w:cstheme="minorHAnsi"/>
        </w:rPr>
        <w:t>1998, Williamsburg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 xml:space="preserve">Rokutani, L. &amp;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 (1998</w:t>
      </w:r>
      <w:r w:rsidR="00807954">
        <w:rPr>
          <w:rFonts w:eastAsia="Times New Roman" w:cstheme="minorHAnsi"/>
        </w:rPr>
        <w:t xml:space="preserve">, </w:t>
      </w:r>
      <w:r w:rsidR="00807954" w:rsidRPr="0094744B">
        <w:rPr>
          <w:rFonts w:eastAsia="Times New Roman" w:cstheme="minorHAnsi"/>
        </w:rPr>
        <w:t>November</w:t>
      </w:r>
      <w:r w:rsidRPr="0094744B">
        <w:rPr>
          <w:rFonts w:eastAsia="Times New Roman" w:cstheme="minorHAnsi"/>
        </w:rPr>
        <w:t xml:space="preserve">). </w:t>
      </w:r>
      <w:r w:rsidRPr="00127EF9">
        <w:rPr>
          <w:rFonts w:eastAsia="Times New Roman" w:cstheme="minorHAnsi"/>
          <w:i/>
        </w:rPr>
        <w:t>Implications from the Harvard Mind/Body Education Initiative.</w:t>
      </w:r>
      <w:r w:rsidRPr="0094744B">
        <w:rPr>
          <w:rFonts w:eastAsia="Times New Roman" w:cstheme="minorHAnsi"/>
        </w:rPr>
        <w:t xml:space="preserve"> Presented at the Virginia Counselors Association Annual Conference, Williamsburg, VA.</w:t>
      </w:r>
    </w:p>
    <w:p w14:paraId="64CA30CA" w14:textId="77777777" w:rsidR="008806EE" w:rsidRDefault="008806EE" w:rsidP="009168FD">
      <w:pPr>
        <w:pStyle w:val="NoSpacing"/>
        <w:rPr>
          <w:b/>
        </w:rPr>
      </w:pPr>
    </w:p>
    <w:p w14:paraId="3BBEB2AA" w14:textId="77777777" w:rsidR="003D388D" w:rsidRDefault="003D388D" w:rsidP="009168FD">
      <w:pPr>
        <w:pStyle w:val="NoSpacing"/>
        <w:rPr>
          <w:b/>
        </w:rPr>
      </w:pPr>
    </w:p>
    <w:p w14:paraId="1DD8F236" w14:textId="3F1C8CA6" w:rsidR="009168FD" w:rsidRDefault="00007813" w:rsidP="009168FD">
      <w:pPr>
        <w:pStyle w:val="NoSpacing"/>
        <w:rPr>
          <w:b/>
        </w:rPr>
      </w:pPr>
      <w:r>
        <w:rPr>
          <w:b/>
        </w:rPr>
        <w:t>SEMINARS/</w:t>
      </w:r>
      <w:r w:rsidR="009168FD" w:rsidRPr="003C0A34">
        <w:rPr>
          <w:b/>
        </w:rPr>
        <w:t>WORKSHOPS PRESENTED</w:t>
      </w:r>
    </w:p>
    <w:p w14:paraId="1F9B3964" w14:textId="4D2EBAAD" w:rsidR="009135EF" w:rsidRDefault="009135EF" w:rsidP="009135EF">
      <w:pPr>
        <w:pStyle w:val="NoSpacing"/>
      </w:pPr>
      <w:r w:rsidRPr="009135EF">
        <w:t>2019</w:t>
      </w:r>
      <w:r>
        <w:tab/>
      </w:r>
      <w:r>
        <w:tab/>
      </w:r>
      <w:r w:rsidRPr="009135EF">
        <w:rPr>
          <w:b/>
        </w:rPr>
        <w:t>Cannon, E.</w:t>
      </w:r>
      <w:r>
        <w:t xml:space="preserve"> (May 2019). Unpacking and understanding terms &amp; Cultural humility. </w:t>
      </w:r>
      <w:r>
        <w:tab/>
      </w:r>
      <w:r>
        <w:tab/>
      </w:r>
      <w:r>
        <w:tab/>
        <w:t>LGBTQ Health Equity Series, Colorado School of Public Health,</w:t>
      </w:r>
      <w:r w:rsidRPr="005C6476">
        <w:t xml:space="preserve"> </w:t>
      </w:r>
      <w:r>
        <w:t xml:space="preserve">University of Colorado </w:t>
      </w:r>
      <w:r>
        <w:tab/>
      </w:r>
      <w:r>
        <w:tab/>
      </w:r>
      <w:r>
        <w:tab/>
        <w:t>Anschutz Medical Campus.</w:t>
      </w:r>
    </w:p>
    <w:p w14:paraId="454CA042" w14:textId="1ECA6E87" w:rsidR="009135EF" w:rsidRPr="009135EF" w:rsidRDefault="009135EF" w:rsidP="009168FD">
      <w:pPr>
        <w:pStyle w:val="NoSpacing"/>
      </w:pPr>
    </w:p>
    <w:p w14:paraId="3081B39B" w14:textId="2053C37B" w:rsidR="009135EF" w:rsidRDefault="009135EF" w:rsidP="009168FD">
      <w:pPr>
        <w:pStyle w:val="NoSpacing"/>
      </w:pPr>
      <w:r w:rsidRPr="009135EF">
        <w:t>2019</w:t>
      </w:r>
      <w:r>
        <w:tab/>
      </w:r>
      <w:r>
        <w:tab/>
      </w:r>
      <w:r w:rsidRPr="009135EF">
        <w:rPr>
          <w:b/>
        </w:rPr>
        <w:t>Cannon, E.</w:t>
      </w:r>
      <w:r>
        <w:t xml:space="preserve"> (February 2019). Safe Zone Ally Training. Auraria Library. Denver, CO.</w:t>
      </w:r>
    </w:p>
    <w:p w14:paraId="487F1AF4" w14:textId="77777777" w:rsidR="009135EF" w:rsidRPr="009135EF" w:rsidRDefault="009135EF" w:rsidP="009168FD">
      <w:pPr>
        <w:pStyle w:val="NoSpacing"/>
      </w:pPr>
    </w:p>
    <w:p w14:paraId="26D0BBEA" w14:textId="77777777" w:rsidR="00F64E50" w:rsidRDefault="00F64E50" w:rsidP="00F64E50">
      <w:pPr>
        <w:pStyle w:val="NoSpacing"/>
        <w:ind w:left="1440" w:hanging="1440"/>
      </w:pPr>
      <w:r>
        <w:t>2018</w:t>
      </w:r>
      <w:r>
        <w:tab/>
      </w:r>
      <w:r>
        <w:rPr>
          <w:b/>
        </w:rPr>
        <w:t xml:space="preserve">Cannon, E. </w:t>
      </w:r>
      <w:r>
        <w:t xml:space="preserve">(November 2018). </w:t>
      </w:r>
      <w:r w:rsidRPr="008F6A46">
        <w:rPr>
          <w:i/>
        </w:rPr>
        <w:t>Coping with secondary trauma (for clinicians).</w:t>
      </w:r>
      <w:r>
        <w:t xml:space="preserve"> Presented at the Imagine Clinic, University of Colorado Anschutz Medical Campus</w:t>
      </w:r>
      <w:r w:rsidR="00E85E35">
        <w:t>.</w:t>
      </w:r>
    </w:p>
    <w:p w14:paraId="30C5BFA0" w14:textId="77777777" w:rsidR="008F6A46" w:rsidRDefault="008F6A46" w:rsidP="00F64E50">
      <w:pPr>
        <w:pStyle w:val="NoSpacing"/>
        <w:ind w:left="1440" w:hanging="1440"/>
      </w:pPr>
    </w:p>
    <w:p w14:paraId="2D5518C5" w14:textId="77777777" w:rsidR="008F6A46" w:rsidRPr="008F6A46" w:rsidRDefault="008F6A46" w:rsidP="00F64E50">
      <w:pPr>
        <w:pStyle w:val="NoSpacing"/>
        <w:ind w:left="1440" w:hanging="1440"/>
      </w:pPr>
      <w:r>
        <w:t>2018</w:t>
      </w:r>
      <w:r>
        <w:tab/>
      </w:r>
      <w:r>
        <w:rPr>
          <w:b/>
        </w:rPr>
        <w:t xml:space="preserve">Cannon, E. </w:t>
      </w:r>
      <w:r>
        <w:t xml:space="preserve">(October 2018). </w:t>
      </w:r>
      <w:r w:rsidRPr="008F6A46">
        <w:rPr>
          <w:i/>
        </w:rPr>
        <w:t>Unpacking and understanding terms &amp; Cultural humility</w:t>
      </w:r>
      <w:r>
        <w:t xml:space="preserve">. </w:t>
      </w:r>
      <w:r w:rsidRPr="008F6A46">
        <w:t xml:space="preserve">LGBTQ Health Equity Series, Colorado School of Public </w:t>
      </w:r>
      <w:r>
        <w:t xml:space="preserve">Health, University of Colorado </w:t>
      </w:r>
      <w:r w:rsidRPr="008F6A46">
        <w:t>Anschutz Medical Campus.</w:t>
      </w:r>
    </w:p>
    <w:p w14:paraId="34A40786" w14:textId="77777777" w:rsidR="00E85E35" w:rsidRDefault="00E85E35" w:rsidP="00F64E50">
      <w:pPr>
        <w:pStyle w:val="NoSpacing"/>
        <w:ind w:left="1440" w:hanging="1440"/>
      </w:pPr>
    </w:p>
    <w:p w14:paraId="13C15DE0" w14:textId="77777777" w:rsidR="00E85E35" w:rsidRPr="00E85E35" w:rsidRDefault="00E85E35" w:rsidP="00E85E35">
      <w:pPr>
        <w:pStyle w:val="NoSpacing"/>
        <w:ind w:left="1440" w:hanging="1440"/>
      </w:pPr>
      <w:r>
        <w:lastRenderedPageBreak/>
        <w:t>2018</w:t>
      </w:r>
      <w:r>
        <w:tab/>
      </w:r>
      <w:r>
        <w:rPr>
          <w:b/>
        </w:rPr>
        <w:t xml:space="preserve">Cannon, E. </w:t>
      </w:r>
      <w:r>
        <w:t xml:space="preserve">(October 2018). </w:t>
      </w:r>
      <w:r w:rsidR="008F6A46" w:rsidRPr="008F6A46">
        <w:rPr>
          <w:i/>
        </w:rPr>
        <w:t>That is</w:t>
      </w:r>
      <w:r w:rsidRPr="008F6A46">
        <w:rPr>
          <w:i/>
        </w:rPr>
        <w:t xml:space="preserve"> so gay: How educators can support LGBTQ students</w:t>
      </w:r>
      <w:r>
        <w:t>. Presented to CU Denver Teachers Club.</w:t>
      </w:r>
    </w:p>
    <w:p w14:paraId="7C3B04B5" w14:textId="77777777" w:rsidR="00F64E50" w:rsidRDefault="00F64E50" w:rsidP="009168FD">
      <w:pPr>
        <w:pStyle w:val="NoSpacing"/>
        <w:rPr>
          <w:b/>
        </w:rPr>
      </w:pPr>
    </w:p>
    <w:p w14:paraId="7F3085A4" w14:textId="77777777" w:rsidR="00F64E50" w:rsidRDefault="00F64E50" w:rsidP="009168FD">
      <w:pPr>
        <w:pStyle w:val="NoSpacing"/>
      </w:pPr>
      <w:r w:rsidRPr="00F64E50">
        <w:t>2018</w:t>
      </w:r>
      <w:r>
        <w:tab/>
      </w:r>
      <w:r>
        <w:tab/>
      </w:r>
      <w:r>
        <w:rPr>
          <w:b/>
        </w:rPr>
        <w:t xml:space="preserve">Cannon, E. </w:t>
      </w:r>
      <w:r>
        <w:t>(October 201</w:t>
      </w:r>
      <w:r w:rsidR="00E85E35">
        <w:t>8</w:t>
      </w:r>
      <w:r w:rsidRPr="00B525FC">
        <w:t>).</w:t>
      </w:r>
      <w:r>
        <w:rPr>
          <w:b/>
        </w:rPr>
        <w:t xml:space="preserve"> </w:t>
      </w:r>
      <w:r w:rsidRPr="008F6A46">
        <w:rPr>
          <w:i/>
        </w:rPr>
        <w:t>Safe Zone Ally Training</w:t>
      </w:r>
      <w:r>
        <w:t xml:space="preserve">, University of Colorado Denver, </w:t>
      </w:r>
      <w:r>
        <w:tab/>
      </w:r>
      <w:r>
        <w:tab/>
      </w:r>
      <w:r>
        <w:tab/>
        <w:t xml:space="preserve"> Faculty Assembly.</w:t>
      </w:r>
    </w:p>
    <w:p w14:paraId="0383E862" w14:textId="77777777" w:rsidR="00F64E50" w:rsidRPr="00F64E50" w:rsidRDefault="00F64E50" w:rsidP="009168FD">
      <w:pPr>
        <w:pStyle w:val="NoSpacing"/>
      </w:pPr>
    </w:p>
    <w:p w14:paraId="76769831" w14:textId="77777777" w:rsidR="00F64E50" w:rsidRDefault="00F64E50" w:rsidP="00F64E50">
      <w:pPr>
        <w:pStyle w:val="NoSpacing"/>
      </w:pPr>
      <w:r>
        <w:t xml:space="preserve">2018 </w:t>
      </w:r>
      <w:r>
        <w:tab/>
      </w:r>
      <w:r>
        <w:tab/>
      </w:r>
      <w:r>
        <w:rPr>
          <w:b/>
        </w:rPr>
        <w:t xml:space="preserve">Cannon, E. </w:t>
      </w:r>
      <w:r>
        <w:t xml:space="preserve">(September 2018).  </w:t>
      </w:r>
      <w:r w:rsidRPr="008F6A46">
        <w:rPr>
          <w:i/>
        </w:rPr>
        <w:t xml:space="preserve">LGBTQ Millennials: What counselors and psychologists </w:t>
      </w:r>
      <w:r w:rsidRPr="008F6A46">
        <w:rPr>
          <w:i/>
        </w:rPr>
        <w:tab/>
      </w:r>
      <w:r w:rsidRPr="008F6A46">
        <w:rPr>
          <w:i/>
        </w:rPr>
        <w:tab/>
      </w:r>
      <w:r w:rsidRPr="008F6A46">
        <w:rPr>
          <w:i/>
        </w:rPr>
        <w:tab/>
        <w:t xml:space="preserve">need to know. </w:t>
      </w:r>
      <w:r>
        <w:t xml:space="preserve">Presented at Metropolitan state University of Denver, Counseling </w:t>
      </w:r>
      <w:r>
        <w:tab/>
      </w:r>
      <w:r>
        <w:tab/>
      </w:r>
      <w:r>
        <w:tab/>
        <w:t>Center.</w:t>
      </w:r>
    </w:p>
    <w:p w14:paraId="3EB99087" w14:textId="77777777" w:rsidR="00F64E50" w:rsidRDefault="00F64E50" w:rsidP="00F64E50">
      <w:pPr>
        <w:pStyle w:val="NoSpacing"/>
      </w:pPr>
    </w:p>
    <w:p w14:paraId="6FEA6747" w14:textId="77777777" w:rsidR="00F64E50" w:rsidRPr="00F64E50" w:rsidRDefault="00F64E50" w:rsidP="00F64E50">
      <w:pPr>
        <w:pStyle w:val="NoSpacing"/>
        <w:ind w:left="1440" w:hanging="1440"/>
      </w:pPr>
      <w:r>
        <w:t>2018</w:t>
      </w:r>
      <w:r>
        <w:tab/>
      </w:r>
      <w:r>
        <w:rPr>
          <w:b/>
        </w:rPr>
        <w:t xml:space="preserve">Cannon, E. </w:t>
      </w:r>
      <w:r>
        <w:t>(August 2018</w:t>
      </w:r>
      <w:r w:rsidRPr="008F6A46">
        <w:rPr>
          <w:i/>
        </w:rPr>
        <w:t>). The importance of LGBTQ faculty</w:t>
      </w:r>
      <w:r>
        <w:t xml:space="preserve">. Presented at </w:t>
      </w:r>
      <w:r>
        <w:rPr>
          <w:i/>
        </w:rPr>
        <w:t xml:space="preserve">Something Queer, </w:t>
      </w:r>
      <w:r>
        <w:t>University of Colorado Anschutz Medical Campus.</w:t>
      </w:r>
    </w:p>
    <w:p w14:paraId="0E88FFA3" w14:textId="77777777" w:rsidR="00F64E50" w:rsidRPr="00F64E50" w:rsidRDefault="00F64E50" w:rsidP="00F64E50">
      <w:pPr>
        <w:pStyle w:val="NoSpacing"/>
      </w:pPr>
    </w:p>
    <w:p w14:paraId="38C3D8F9" w14:textId="77777777" w:rsidR="003B7A5D" w:rsidRPr="008F6A46" w:rsidRDefault="003B7A5D" w:rsidP="009168FD">
      <w:pPr>
        <w:pStyle w:val="NoSpacing"/>
        <w:rPr>
          <w:i/>
        </w:rPr>
      </w:pPr>
      <w:r>
        <w:t xml:space="preserve">2018 </w:t>
      </w:r>
      <w:r>
        <w:tab/>
        <w:t xml:space="preserve">              </w:t>
      </w:r>
      <w:r>
        <w:rPr>
          <w:b/>
        </w:rPr>
        <w:t xml:space="preserve">Cannon, E. </w:t>
      </w:r>
      <w:r>
        <w:t xml:space="preserve">(June 2018). </w:t>
      </w:r>
      <w:r w:rsidRPr="008F6A46">
        <w:rPr>
          <w:i/>
        </w:rPr>
        <w:t>Safe Zone Training: Unpacking cultural bias in mental health.</w:t>
      </w:r>
    </w:p>
    <w:p w14:paraId="4C678A3E" w14:textId="77777777" w:rsidR="003B7A5D" w:rsidRDefault="003B7A5D" w:rsidP="003B7A5D">
      <w:pPr>
        <w:pStyle w:val="NoSpacing"/>
      </w:pPr>
      <w:r>
        <w:t xml:space="preserve">                            Department of Psychiatry, University of Colorado Anschutz Medical Campus.</w:t>
      </w:r>
    </w:p>
    <w:p w14:paraId="3B2F58CC" w14:textId="77777777" w:rsidR="003B7A5D" w:rsidRDefault="003B7A5D" w:rsidP="003B7A5D">
      <w:pPr>
        <w:pStyle w:val="NoSpacing"/>
      </w:pPr>
    </w:p>
    <w:p w14:paraId="226E4FA5" w14:textId="77777777" w:rsidR="003B7A5D" w:rsidRDefault="003B7A5D" w:rsidP="003B7A5D">
      <w:pPr>
        <w:pStyle w:val="NoSpacing"/>
      </w:pPr>
      <w:r>
        <w:t xml:space="preserve">2018 </w:t>
      </w:r>
      <w:r>
        <w:tab/>
      </w:r>
      <w:r>
        <w:tab/>
      </w:r>
      <w:r>
        <w:rPr>
          <w:b/>
        </w:rPr>
        <w:t xml:space="preserve">Cannon, E. </w:t>
      </w:r>
      <w:r>
        <w:t xml:space="preserve">(May 2018). </w:t>
      </w:r>
      <w:r w:rsidRPr="008F6A46">
        <w:rPr>
          <w:i/>
        </w:rPr>
        <w:t>Unpacking and understanding terms &amp; Cultural humility.</w:t>
      </w:r>
      <w:r>
        <w:t xml:space="preserve"> </w:t>
      </w:r>
      <w:r>
        <w:tab/>
      </w:r>
      <w:r>
        <w:tab/>
      </w:r>
      <w:r>
        <w:tab/>
        <w:t>LGBTQ Health Equity Series, Colorado School of Public Health,</w:t>
      </w:r>
      <w:r w:rsidRPr="005C6476">
        <w:t xml:space="preserve"> </w:t>
      </w:r>
      <w:r>
        <w:t xml:space="preserve">University of Colorado </w:t>
      </w:r>
      <w:r>
        <w:tab/>
      </w:r>
      <w:r>
        <w:tab/>
      </w:r>
      <w:r>
        <w:tab/>
        <w:t>Anschutz Medical Campus.</w:t>
      </w:r>
    </w:p>
    <w:p w14:paraId="7CF235FE" w14:textId="77777777" w:rsidR="00844631" w:rsidRDefault="00844631" w:rsidP="003B7A5D">
      <w:pPr>
        <w:pStyle w:val="NoSpacing"/>
      </w:pPr>
    </w:p>
    <w:p w14:paraId="730E554B" w14:textId="77777777" w:rsidR="00844631" w:rsidRDefault="00844631" w:rsidP="003B7A5D">
      <w:pPr>
        <w:pStyle w:val="NoSpacing"/>
      </w:pPr>
      <w:r>
        <w:t>2018</w:t>
      </w:r>
      <w:r>
        <w:tab/>
      </w:r>
      <w:r>
        <w:tab/>
      </w:r>
      <w:r>
        <w:rPr>
          <w:b/>
        </w:rPr>
        <w:t xml:space="preserve">Cannon, E. </w:t>
      </w:r>
      <w:r>
        <w:t>(April 2018</w:t>
      </w:r>
      <w:r w:rsidRPr="008F6A46">
        <w:rPr>
          <w:i/>
        </w:rPr>
        <w:t>). Understanding addiction within the mental health context.</w:t>
      </w:r>
      <w:r>
        <w:t xml:space="preserve"> </w:t>
      </w:r>
      <w:r>
        <w:tab/>
      </w:r>
      <w:r>
        <w:tab/>
      </w:r>
      <w:r>
        <w:tab/>
        <w:t>Invited talk presented at Georgia State University, Atlanta, GA.</w:t>
      </w:r>
    </w:p>
    <w:p w14:paraId="07EB208D" w14:textId="77777777" w:rsidR="003B7A5D" w:rsidRPr="003B7A5D" w:rsidRDefault="003B7A5D" w:rsidP="009168FD">
      <w:pPr>
        <w:pStyle w:val="NoSpacing"/>
      </w:pPr>
    </w:p>
    <w:p w14:paraId="624C6FE7" w14:textId="77777777" w:rsidR="00DC56CF" w:rsidRDefault="00DC56CF" w:rsidP="00DC56CF">
      <w:pPr>
        <w:pStyle w:val="NoSpacing"/>
      </w:pPr>
      <w:r>
        <w:t>2018</w:t>
      </w:r>
      <w:r>
        <w:tab/>
      </w:r>
      <w:r>
        <w:tab/>
      </w:r>
      <w:r>
        <w:rPr>
          <w:b/>
        </w:rPr>
        <w:t xml:space="preserve">Cannon, E. </w:t>
      </w:r>
      <w:r>
        <w:t xml:space="preserve">(February 2018). </w:t>
      </w:r>
      <w:r w:rsidRPr="008F6A46">
        <w:rPr>
          <w:i/>
        </w:rPr>
        <w:t>Unpacking and understanding terms &amp; Cultural humility.</w:t>
      </w:r>
      <w:r>
        <w:t xml:space="preserve"> </w:t>
      </w:r>
      <w:r>
        <w:tab/>
      </w:r>
      <w:r>
        <w:tab/>
      </w:r>
      <w:r>
        <w:tab/>
        <w:t>LGBTQ Health Equity Series, Colorado School of Public Health,</w:t>
      </w:r>
      <w:r w:rsidRPr="005C6476">
        <w:t xml:space="preserve"> </w:t>
      </w:r>
      <w:r>
        <w:t xml:space="preserve">University of Colorado </w:t>
      </w:r>
      <w:r>
        <w:tab/>
      </w:r>
      <w:r>
        <w:tab/>
      </w:r>
      <w:r>
        <w:tab/>
        <w:t>Anschutz Medical Campus.</w:t>
      </w:r>
    </w:p>
    <w:p w14:paraId="296DD0FA" w14:textId="77777777" w:rsidR="00DC56CF" w:rsidRPr="00DC56CF" w:rsidRDefault="00DC56CF" w:rsidP="009168FD">
      <w:pPr>
        <w:pStyle w:val="NoSpacing"/>
      </w:pPr>
    </w:p>
    <w:p w14:paraId="74F6DB69" w14:textId="77777777" w:rsidR="00DC56CF" w:rsidRDefault="00DC56CF" w:rsidP="00DC56CF">
      <w:pPr>
        <w:pStyle w:val="NoSpacing"/>
      </w:pPr>
      <w:r w:rsidRPr="00DC56CF">
        <w:t>2018</w:t>
      </w:r>
      <w:r>
        <w:tab/>
      </w:r>
      <w:r>
        <w:tab/>
      </w:r>
      <w:r w:rsidRPr="00DC56CF">
        <w:rPr>
          <w:b/>
        </w:rPr>
        <w:t>Cannon, E.</w:t>
      </w:r>
      <w:r>
        <w:t xml:space="preserve"> (January 2018). </w:t>
      </w:r>
      <w:r w:rsidRPr="008F6A46">
        <w:rPr>
          <w:i/>
        </w:rPr>
        <w:t xml:space="preserve">Train the trainers: Unpacking and understanding terms &amp; </w:t>
      </w:r>
      <w:r w:rsidRPr="008F6A46">
        <w:rPr>
          <w:i/>
        </w:rPr>
        <w:tab/>
      </w:r>
      <w:r w:rsidRPr="008F6A46">
        <w:rPr>
          <w:i/>
        </w:rPr>
        <w:tab/>
      </w:r>
      <w:r w:rsidRPr="008F6A46">
        <w:rPr>
          <w:i/>
        </w:rPr>
        <w:tab/>
        <w:t>Cultural humility</w:t>
      </w:r>
      <w:r>
        <w:t>. LGBTQ Health Equity Series, Colorado School of Public Health,</w:t>
      </w:r>
      <w:r w:rsidRPr="005C6476">
        <w:t xml:space="preserve"> </w:t>
      </w:r>
      <w:r>
        <w:tab/>
      </w:r>
      <w:r>
        <w:tab/>
      </w:r>
      <w:r>
        <w:tab/>
      </w:r>
      <w:r>
        <w:tab/>
        <w:t>University of Colorado Anschutz Medical Campus.</w:t>
      </w:r>
    </w:p>
    <w:p w14:paraId="3D4C4E1F" w14:textId="77777777" w:rsidR="00DC56CF" w:rsidRPr="00DC56CF" w:rsidRDefault="00DC56CF" w:rsidP="009168FD">
      <w:pPr>
        <w:pStyle w:val="NoSpacing"/>
      </w:pPr>
    </w:p>
    <w:p w14:paraId="335DC238" w14:textId="77777777" w:rsidR="005C6476" w:rsidRPr="005C6476" w:rsidRDefault="005C6476" w:rsidP="009168FD">
      <w:pPr>
        <w:pStyle w:val="NoSpacing"/>
      </w:pPr>
      <w:r w:rsidRPr="005C6476">
        <w:t>2017</w:t>
      </w:r>
      <w:r>
        <w:rPr>
          <w:b/>
        </w:rPr>
        <w:tab/>
      </w:r>
      <w:r>
        <w:rPr>
          <w:b/>
        </w:rPr>
        <w:tab/>
        <w:t xml:space="preserve">Cannon, E. </w:t>
      </w:r>
      <w:r>
        <w:t xml:space="preserve">(November 2017). Ethical and legal issues when working with LGBTQ youth. </w:t>
      </w:r>
      <w:r>
        <w:tab/>
      </w:r>
      <w:r>
        <w:tab/>
      </w:r>
      <w:r>
        <w:tab/>
        <w:t xml:space="preserve">Presented to Judi’s House, Denver, Colorado. </w:t>
      </w:r>
    </w:p>
    <w:p w14:paraId="2EF0B8B5" w14:textId="77777777" w:rsidR="005C6476" w:rsidRDefault="005C6476" w:rsidP="009168FD">
      <w:pPr>
        <w:pStyle w:val="NoSpacing"/>
        <w:rPr>
          <w:b/>
        </w:rPr>
      </w:pPr>
    </w:p>
    <w:p w14:paraId="63EAD3D7" w14:textId="77777777" w:rsidR="005C6476" w:rsidRDefault="005C6476" w:rsidP="009168FD">
      <w:pPr>
        <w:pStyle w:val="NoSpacing"/>
      </w:pPr>
      <w:r w:rsidRPr="005C6476">
        <w:t>2017</w:t>
      </w:r>
      <w:r>
        <w:rPr>
          <w:b/>
        </w:rPr>
        <w:tab/>
      </w:r>
      <w:r>
        <w:rPr>
          <w:b/>
        </w:rPr>
        <w:tab/>
        <w:t xml:space="preserve">Cannon, E. </w:t>
      </w:r>
      <w:r>
        <w:t>(October 2017). Un</w:t>
      </w:r>
      <w:r w:rsidR="008A78AE">
        <w:t xml:space="preserve">packing and understanding terms &amp; </w:t>
      </w:r>
      <w:r>
        <w:t xml:space="preserve">Cultural humility. </w:t>
      </w:r>
      <w:r>
        <w:tab/>
      </w:r>
      <w:r>
        <w:tab/>
      </w:r>
      <w:r>
        <w:tab/>
        <w:t>LGBTQ Health Equity Series, Colorado School of Public Health</w:t>
      </w:r>
      <w:r w:rsidR="00356D40">
        <w:t>,</w:t>
      </w:r>
      <w:r w:rsidRPr="005C6476">
        <w:t xml:space="preserve"> </w:t>
      </w:r>
      <w:r>
        <w:t xml:space="preserve">University of Colorado </w:t>
      </w:r>
      <w:r>
        <w:tab/>
      </w:r>
      <w:r>
        <w:tab/>
      </w:r>
      <w:r>
        <w:tab/>
        <w:t>Anschutz Medical Campus.</w:t>
      </w:r>
    </w:p>
    <w:p w14:paraId="42CDC203" w14:textId="77777777" w:rsidR="00967973" w:rsidRDefault="00967973" w:rsidP="009168FD">
      <w:pPr>
        <w:pStyle w:val="NoSpacing"/>
      </w:pPr>
    </w:p>
    <w:p w14:paraId="6A98BDEF" w14:textId="77777777" w:rsidR="005C6476" w:rsidRDefault="00967973" w:rsidP="009168FD">
      <w:pPr>
        <w:pStyle w:val="NoSpacing"/>
      </w:pPr>
      <w:r>
        <w:t>2017</w:t>
      </w:r>
      <w:r>
        <w:tab/>
      </w:r>
      <w:r>
        <w:tab/>
      </w:r>
      <w:r>
        <w:rPr>
          <w:b/>
        </w:rPr>
        <w:t xml:space="preserve">Cannon, E. </w:t>
      </w:r>
      <w:r>
        <w:t>(October 2017</w:t>
      </w:r>
      <w:r w:rsidRPr="00B525FC">
        <w:t>).</w:t>
      </w:r>
      <w:r>
        <w:rPr>
          <w:b/>
        </w:rPr>
        <w:t xml:space="preserve"> </w:t>
      </w:r>
      <w:r>
        <w:t xml:space="preserve">Safe Zone Ally Training, University of Colorado Denver, </w:t>
      </w:r>
      <w:r>
        <w:tab/>
      </w:r>
      <w:r>
        <w:tab/>
      </w:r>
      <w:r>
        <w:tab/>
        <w:t xml:space="preserve"> Faculty Assembly.</w:t>
      </w:r>
    </w:p>
    <w:p w14:paraId="00BB79A8" w14:textId="77777777" w:rsidR="00967973" w:rsidRPr="00967973" w:rsidRDefault="00967973" w:rsidP="009168FD">
      <w:pPr>
        <w:pStyle w:val="NoSpacing"/>
        <w:rPr>
          <w:b/>
        </w:rPr>
      </w:pPr>
    </w:p>
    <w:p w14:paraId="3336D0DD" w14:textId="77777777" w:rsidR="005C6476" w:rsidRPr="00AA0C2C" w:rsidRDefault="005C6476" w:rsidP="005C6476">
      <w:pPr>
        <w:pStyle w:val="NoSpacing"/>
      </w:pPr>
      <w:r>
        <w:t>2017</w:t>
      </w:r>
      <w:r>
        <w:tab/>
      </w:r>
      <w:r>
        <w:tab/>
      </w:r>
      <w:r>
        <w:rPr>
          <w:b/>
        </w:rPr>
        <w:t xml:space="preserve">Cannon, E. </w:t>
      </w:r>
      <w:r>
        <w:t xml:space="preserve">(September 2017).  LGBTQ Millennials: What counselors and psychologists </w:t>
      </w:r>
      <w:r>
        <w:tab/>
      </w:r>
      <w:r>
        <w:tab/>
      </w:r>
      <w:r>
        <w:tab/>
        <w:t xml:space="preserve">need to know. Presented at Metropolitan state University of Denver, Counseling </w:t>
      </w:r>
      <w:r>
        <w:tab/>
      </w:r>
      <w:r>
        <w:tab/>
      </w:r>
      <w:r>
        <w:tab/>
        <w:t xml:space="preserve">Center. </w:t>
      </w:r>
    </w:p>
    <w:p w14:paraId="58F775EB" w14:textId="77777777" w:rsidR="005C6476" w:rsidRPr="005C6476" w:rsidRDefault="005C6476" w:rsidP="009168FD">
      <w:pPr>
        <w:pStyle w:val="NoSpacing"/>
      </w:pPr>
      <w:r>
        <w:t xml:space="preserve"> </w:t>
      </w:r>
    </w:p>
    <w:p w14:paraId="2873903A" w14:textId="77777777" w:rsidR="007C6D3F" w:rsidRDefault="007C6D3F" w:rsidP="007C6D3F">
      <w:pPr>
        <w:pStyle w:val="NoSpacing"/>
      </w:pPr>
      <w:r>
        <w:t>2017</w:t>
      </w:r>
      <w:r>
        <w:tab/>
      </w:r>
      <w:r>
        <w:tab/>
      </w:r>
      <w:r w:rsidRPr="005C6476">
        <w:rPr>
          <w:b/>
        </w:rPr>
        <w:t>Cannon, E.,</w:t>
      </w:r>
      <w:r>
        <w:t xml:space="preserve"> Gentile, T.,</w:t>
      </w:r>
      <w:r w:rsidR="00435043">
        <w:t xml:space="preserve"> &amp;  Brown, R.</w:t>
      </w:r>
      <w:r>
        <w:t xml:space="preserve"> </w:t>
      </w:r>
      <w:r w:rsidR="003249CD">
        <w:t>(April</w:t>
      </w:r>
      <w:r w:rsidR="007D08F4">
        <w:t xml:space="preserve"> 2017). </w:t>
      </w:r>
      <w:r>
        <w:t xml:space="preserve">Addressing LGBTQ      </w:t>
      </w:r>
      <w:r>
        <w:tab/>
      </w:r>
      <w:r>
        <w:tab/>
      </w:r>
      <w:r>
        <w:tab/>
        <w:t xml:space="preserve"> </w:t>
      </w:r>
      <w:r w:rsidR="00435043">
        <w:t xml:space="preserve">  </w:t>
      </w:r>
      <w:r w:rsidR="00435043">
        <w:tab/>
      </w:r>
      <w:r w:rsidR="00435043">
        <w:tab/>
      </w:r>
      <w:r>
        <w:t xml:space="preserve">populations in Public Health. (90 minute Professional Development).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Presented to the Colorado School of Public Health, University of Colorado Anschutz </w:t>
      </w:r>
      <w:r>
        <w:tab/>
      </w:r>
      <w:r>
        <w:tab/>
      </w:r>
      <w:r>
        <w:tab/>
        <w:t>Medical Campus. Sponsored by the Office of Diversity and Inclusion.</w:t>
      </w:r>
    </w:p>
    <w:p w14:paraId="7470C6C0" w14:textId="77777777" w:rsidR="003249CD" w:rsidRPr="007D08F4" w:rsidRDefault="003249CD" w:rsidP="009168FD">
      <w:pPr>
        <w:pStyle w:val="NoSpacing"/>
      </w:pPr>
    </w:p>
    <w:p w14:paraId="2585B11B" w14:textId="77777777" w:rsidR="006C1042" w:rsidRDefault="006C1042" w:rsidP="009168FD">
      <w:pPr>
        <w:pStyle w:val="NoSpacing"/>
      </w:pPr>
      <w:r>
        <w:t>2017</w:t>
      </w:r>
      <w:r>
        <w:tab/>
      </w:r>
      <w:r>
        <w:tab/>
      </w:r>
      <w:r w:rsidRPr="00435043">
        <w:rPr>
          <w:b/>
        </w:rPr>
        <w:t xml:space="preserve">  </w:t>
      </w:r>
      <w:r w:rsidRPr="00435043">
        <w:t>Cannon, E.,</w:t>
      </w:r>
      <w:r>
        <w:t xml:space="preserve"> Gentile, T., Horton, S. &amp; Brown, R. (February 2017). The Gender Continuum </w:t>
      </w:r>
      <w:r>
        <w:tab/>
      </w:r>
      <w:r>
        <w:tab/>
      </w:r>
      <w:r>
        <w:tab/>
        <w:t xml:space="preserve">  and LGBTQ issues in treatment (90 minute Professional Developmen</w:t>
      </w:r>
      <w:r w:rsidR="007C6D3F">
        <w:t xml:space="preserve">t). </w:t>
      </w:r>
      <w:r w:rsidR="007C6D3F">
        <w:tab/>
      </w:r>
      <w:r w:rsidR="007C6D3F">
        <w:tab/>
      </w:r>
      <w:r w:rsidR="007C6D3F">
        <w:tab/>
        <w:t xml:space="preserve">  </w:t>
      </w:r>
      <w:r w:rsidR="007C6D3F">
        <w:tab/>
      </w:r>
      <w:r w:rsidR="007C6D3F">
        <w:tab/>
        <w:t xml:space="preserve">  Presented to </w:t>
      </w:r>
      <w:r>
        <w:t xml:space="preserve">Addiction Research and Treatment Services, Department of </w:t>
      </w:r>
      <w:r>
        <w:tab/>
        <w:t xml:space="preserve">    </w:t>
      </w:r>
      <w:r>
        <w:tab/>
      </w:r>
      <w:r>
        <w:tab/>
      </w:r>
      <w:r>
        <w:tab/>
        <w:t xml:space="preserve">  Psychiatry, University of Colorado Anschutz Medical Campus.</w:t>
      </w:r>
      <w:r w:rsidR="00130EC8">
        <w:t xml:space="preserve"> Sponsored by the Office </w:t>
      </w:r>
    </w:p>
    <w:p w14:paraId="14E82E4E" w14:textId="77777777" w:rsidR="00130EC8" w:rsidRDefault="00130EC8" w:rsidP="009168FD">
      <w:pPr>
        <w:pStyle w:val="NoSpacing"/>
      </w:pPr>
      <w:r>
        <w:tab/>
      </w:r>
      <w:r>
        <w:tab/>
        <w:t xml:space="preserve">  of Diversity and Inclusion.</w:t>
      </w:r>
    </w:p>
    <w:p w14:paraId="2A45237B" w14:textId="77777777" w:rsidR="006C1042" w:rsidRPr="006C1042" w:rsidRDefault="006C1042" w:rsidP="009168FD">
      <w:pPr>
        <w:pStyle w:val="NoSpacing"/>
      </w:pPr>
      <w:r>
        <w:t xml:space="preserve"> </w:t>
      </w:r>
    </w:p>
    <w:p w14:paraId="396EE18D" w14:textId="77777777" w:rsidR="006C1042" w:rsidRPr="006C1042" w:rsidRDefault="006C1042" w:rsidP="009168FD">
      <w:pPr>
        <w:pStyle w:val="NoSpacing"/>
      </w:pPr>
      <w:r w:rsidRPr="006C1042">
        <w:t>2017</w:t>
      </w:r>
      <w:r>
        <w:tab/>
      </w:r>
      <w:r>
        <w:tab/>
        <w:t xml:space="preserve">   </w:t>
      </w:r>
      <w:r>
        <w:rPr>
          <w:b/>
        </w:rPr>
        <w:t xml:space="preserve">Cannon, E. </w:t>
      </w:r>
      <w:r>
        <w:t xml:space="preserve">(February 2017). Self-care strategies for counselors in the age of anxiety. </w:t>
      </w:r>
      <w:r>
        <w:tab/>
      </w:r>
      <w:r>
        <w:tab/>
      </w:r>
      <w:r>
        <w:tab/>
        <w:t xml:space="preserve">   Presented to Active Minds Chapter, University of Colorado Denver.</w:t>
      </w:r>
    </w:p>
    <w:p w14:paraId="6DCFBD14" w14:textId="77777777" w:rsidR="00B525FC" w:rsidRDefault="00B525FC" w:rsidP="009168FD">
      <w:pPr>
        <w:pStyle w:val="NoSpacing"/>
        <w:rPr>
          <w:b/>
        </w:rPr>
      </w:pPr>
    </w:p>
    <w:p w14:paraId="5595A6D2" w14:textId="77777777" w:rsidR="00B525FC" w:rsidRPr="00B525FC" w:rsidRDefault="00B525FC" w:rsidP="009168FD">
      <w:pPr>
        <w:pStyle w:val="NoSpacing"/>
        <w:rPr>
          <w:b/>
        </w:rPr>
      </w:pPr>
      <w:r>
        <w:t>2016</w:t>
      </w:r>
      <w:r>
        <w:tab/>
      </w:r>
      <w:r>
        <w:tab/>
        <w:t xml:space="preserve">   </w:t>
      </w:r>
      <w:r>
        <w:rPr>
          <w:b/>
        </w:rPr>
        <w:t xml:space="preserve">Cannon, E. </w:t>
      </w:r>
      <w:r>
        <w:t xml:space="preserve">(December 2016). Self-care strategies for counselors in the age of anxiety. </w:t>
      </w:r>
      <w:r>
        <w:tab/>
      </w:r>
      <w:r>
        <w:tab/>
      </w:r>
      <w:r>
        <w:tab/>
        <w:t xml:space="preserve">   Presented to Active Minds Chapter, University of Colorado Denver. </w:t>
      </w:r>
      <w:r>
        <w:tab/>
      </w:r>
    </w:p>
    <w:p w14:paraId="692D982F" w14:textId="77777777" w:rsidR="00AA0C2C" w:rsidRDefault="00AA0C2C" w:rsidP="009168FD">
      <w:pPr>
        <w:pStyle w:val="NoSpacing"/>
        <w:rPr>
          <w:b/>
        </w:rPr>
      </w:pPr>
    </w:p>
    <w:p w14:paraId="1534315F" w14:textId="77777777" w:rsidR="00AA0C2C" w:rsidRPr="00AA0C2C" w:rsidRDefault="00AA0C2C" w:rsidP="009168FD">
      <w:pPr>
        <w:pStyle w:val="NoSpacing"/>
      </w:pPr>
      <w:r>
        <w:t>2016</w:t>
      </w:r>
      <w:r>
        <w:tab/>
      </w:r>
      <w:r>
        <w:tab/>
        <w:t xml:space="preserve">   </w:t>
      </w:r>
      <w:r>
        <w:rPr>
          <w:b/>
        </w:rPr>
        <w:t xml:space="preserve">Cannon, E. </w:t>
      </w:r>
      <w:r>
        <w:t xml:space="preserve">(September 2016). LGBTQ Millennials: What counselors and psychologists </w:t>
      </w:r>
      <w:r>
        <w:tab/>
      </w:r>
      <w:r>
        <w:tab/>
      </w:r>
      <w:r>
        <w:tab/>
        <w:t xml:space="preserve">   need to know. Presented at Metropolitan state University of Denver, Counseling </w:t>
      </w:r>
      <w:r>
        <w:tab/>
      </w:r>
      <w:r>
        <w:tab/>
      </w:r>
      <w:r>
        <w:tab/>
        <w:t xml:space="preserve">   Center. </w:t>
      </w:r>
    </w:p>
    <w:p w14:paraId="0E56CB61" w14:textId="77777777" w:rsidR="00AA0C2C" w:rsidRDefault="00AA0C2C" w:rsidP="009168FD">
      <w:pPr>
        <w:pStyle w:val="NoSpacing"/>
      </w:pPr>
    </w:p>
    <w:p w14:paraId="32C4EEC1" w14:textId="77777777" w:rsidR="00AA0C2C" w:rsidRDefault="00AA0C2C" w:rsidP="009168FD">
      <w:pPr>
        <w:pStyle w:val="NoSpacing"/>
      </w:pPr>
      <w:r>
        <w:t>2016</w:t>
      </w:r>
      <w:r>
        <w:tab/>
      </w:r>
      <w:r>
        <w:tab/>
        <w:t xml:space="preserve">   </w:t>
      </w:r>
      <w:r>
        <w:rPr>
          <w:b/>
        </w:rPr>
        <w:t xml:space="preserve">Cannon, E. </w:t>
      </w:r>
      <w:r w:rsidR="00B525FC" w:rsidRPr="00B525FC">
        <w:t>(October 2016).</w:t>
      </w:r>
      <w:r w:rsidR="00B525FC">
        <w:rPr>
          <w:b/>
        </w:rPr>
        <w:t xml:space="preserve"> </w:t>
      </w:r>
      <w:r>
        <w:t>Safe Zone Ally Training, University of Colorado Denver</w:t>
      </w:r>
      <w:r w:rsidR="00B525FC">
        <w:t xml:space="preserve">, </w:t>
      </w:r>
      <w:r w:rsidR="00B525FC">
        <w:tab/>
      </w:r>
      <w:r w:rsidR="00B525FC">
        <w:tab/>
      </w:r>
      <w:r w:rsidR="00B525FC">
        <w:tab/>
        <w:t xml:space="preserve">   Faculty Assembly</w:t>
      </w:r>
      <w:r>
        <w:t>.</w:t>
      </w:r>
    </w:p>
    <w:p w14:paraId="48082387" w14:textId="77777777" w:rsidR="00AA0C2C" w:rsidRPr="00AA0C2C" w:rsidRDefault="00AA0C2C" w:rsidP="009168FD">
      <w:pPr>
        <w:pStyle w:val="NoSpacing"/>
      </w:pPr>
    </w:p>
    <w:p w14:paraId="7B47BB78" w14:textId="77777777" w:rsidR="009E0A49" w:rsidRDefault="009E0A49" w:rsidP="009168FD">
      <w:pPr>
        <w:pStyle w:val="NoSpacing"/>
      </w:pPr>
      <w:r>
        <w:t>2016</w:t>
      </w:r>
      <w:r>
        <w:tab/>
      </w:r>
      <w:r>
        <w:tab/>
        <w:t xml:space="preserve">    </w:t>
      </w:r>
      <w:r>
        <w:rPr>
          <w:b/>
        </w:rPr>
        <w:t xml:space="preserve">Cannon, E. &amp; </w:t>
      </w:r>
      <w:r>
        <w:t>Gentile, T. (June 2016). Safe Zone Ally Training. “Train the trainers.</w:t>
      </w:r>
      <w:r w:rsidR="00B525FC">
        <w:t xml:space="preserve">” </w:t>
      </w:r>
      <w:r w:rsidR="00B525FC">
        <w:tab/>
      </w:r>
      <w:r w:rsidR="00B525FC">
        <w:tab/>
      </w:r>
      <w:r w:rsidR="00B525FC">
        <w:tab/>
        <w:t xml:space="preserve"> </w:t>
      </w:r>
      <w:r>
        <w:t xml:space="preserve">   University of Colorado Denver. </w:t>
      </w:r>
    </w:p>
    <w:p w14:paraId="09EFEB19" w14:textId="77777777" w:rsidR="009E0A49" w:rsidRPr="009E0A49" w:rsidRDefault="009E0A49" w:rsidP="009168FD">
      <w:pPr>
        <w:pStyle w:val="NoSpacing"/>
      </w:pPr>
    </w:p>
    <w:p w14:paraId="541AE557" w14:textId="77777777" w:rsidR="00C44E8D" w:rsidRDefault="00C44E8D" w:rsidP="00C44E8D">
      <w:pPr>
        <w:pStyle w:val="NoSpacing"/>
      </w:pPr>
      <w:r>
        <w:t>2016</w:t>
      </w:r>
      <w:r>
        <w:tab/>
      </w:r>
      <w:r>
        <w:tab/>
        <w:t xml:space="preserve">    </w:t>
      </w:r>
      <w:r>
        <w:rPr>
          <w:b/>
        </w:rPr>
        <w:t xml:space="preserve">Cannon, E. </w:t>
      </w:r>
      <w:r>
        <w:t xml:space="preserve">&amp; Kennedy, C. (April 2016). Safe Zone Ally Training. University of Colorado, </w:t>
      </w:r>
      <w:r>
        <w:tab/>
      </w:r>
      <w:r>
        <w:tab/>
      </w:r>
      <w:r>
        <w:tab/>
        <w:t xml:space="preserve">    Anschutz Medical Campus, Aurora, CO.</w:t>
      </w:r>
    </w:p>
    <w:p w14:paraId="26DD0A7B" w14:textId="77777777" w:rsidR="00C44E8D" w:rsidRPr="00C44E8D" w:rsidRDefault="00C44E8D" w:rsidP="009168FD">
      <w:pPr>
        <w:pStyle w:val="NoSpacing"/>
      </w:pPr>
    </w:p>
    <w:p w14:paraId="08E7DC4A" w14:textId="77777777" w:rsidR="00C44E8D" w:rsidRPr="00C44E8D" w:rsidRDefault="00C44E8D" w:rsidP="009168FD">
      <w:pPr>
        <w:pStyle w:val="NoSpacing"/>
      </w:pPr>
      <w:r>
        <w:t>2016</w:t>
      </w:r>
      <w:r>
        <w:tab/>
      </w:r>
      <w:r>
        <w:tab/>
        <w:t xml:space="preserve">     </w:t>
      </w:r>
      <w:r w:rsidRPr="00C44E8D">
        <w:rPr>
          <w:b/>
        </w:rPr>
        <w:t>Cannon, E.</w:t>
      </w:r>
      <w:r>
        <w:t xml:space="preserve"> &amp; Gentile, T. (March 2016). Safe Zone Ally Training, Auraria Library Staff, </w:t>
      </w:r>
      <w:r>
        <w:tab/>
      </w:r>
      <w:r>
        <w:tab/>
        <w:t xml:space="preserve">     </w:t>
      </w:r>
      <w:r>
        <w:tab/>
        <w:t xml:space="preserve">     Auraria Higher Education Center</w:t>
      </w:r>
    </w:p>
    <w:p w14:paraId="41FAC0EC" w14:textId="77777777" w:rsidR="00C26471" w:rsidRDefault="00C26471" w:rsidP="009168FD">
      <w:pPr>
        <w:pStyle w:val="NoSpacing"/>
        <w:rPr>
          <w:b/>
        </w:rPr>
      </w:pPr>
    </w:p>
    <w:p w14:paraId="4BC806DC" w14:textId="77777777" w:rsidR="003D388D" w:rsidRDefault="003D388D" w:rsidP="009168FD">
      <w:pPr>
        <w:pStyle w:val="NoSpacing"/>
      </w:pPr>
      <w:r>
        <w:t>2015</w:t>
      </w:r>
      <w:r>
        <w:tab/>
      </w:r>
      <w:r>
        <w:tab/>
        <w:t xml:space="preserve">      </w:t>
      </w:r>
      <w:r>
        <w:rPr>
          <w:b/>
        </w:rPr>
        <w:t xml:space="preserve">Cannon, E. </w:t>
      </w:r>
      <w:r>
        <w:t xml:space="preserve">(October 2015). Safe Zone </w:t>
      </w:r>
      <w:r w:rsidR="00C44E8D">
        <w:t xml:space="preserve">Ally </w:t>
      </w:r>
      <w:r>
        <w:t xml:space="preserve">Training. University of Colorado Denver, </w:t>
      </w:r>
      <w:r>
        <w:tab/>
      </w:r>
      <w:r>
        <w:tab/>
      </w:r>
      <w:r>
        <w:tab/>
        <w:t xml:space="preserve">      Faculty Assembly.</w:t>
      </w:r>
    </w:p>
    <w:p w14:paraId="53BBF9B1" w14:textId="77777777" w:rsidR="003D388D" w:rsidRPr="003D388D" w:rsidRDefault="003D388D" w:rsidP="009168FD">
      <w:pPr>
        <w:pStyle w:val="NoSpacing"/>
      </w:pPr>
    </w:p>
    <w:p w14:paraId="6D66D7FC" w14:textId="77777777" w:rsidR="00C26471" w:rsidRDefault="00C26471" w:rsidP="009168FD">
      <w:pPr>
        <w:pStyle w:val="NoSpacing"/>
      </w:pPr>
      <w:r>
        <w:t>2015</w:t>
      </w:r>
      <w:r>
        <w:tab/>
      </w:r>
      <w:r>
        <w:tab/>
        <w:t xml:space="preserve">      </w:t>
      </w:r>
      <w:r>
        <w:rPr>
          <w:b/>
        </w:rPr>
        <w:t xml:space="preserve">Cannon, E. </w:t>
      </w:r>
      <w:r>
        <w:t xml:space="preserve">&amp; Kennedy, C. (May 2015). Safe Zone Training. University of Colorado, </w:t>
      </w:r>
      <w:r>
        <w:tab/>
      </w:r>
      <w:r>
        <w:tab/>
      </w:r>
      <w:r>
        <w:tab/>
        <w:t xml:space="preserve">      Anschutz Medical Campus, Aurora, CO.</w:t>
      </w:r>
    </w:p>
    <w:p w14:paraId="1D78D2D7" w14:textId="77777777" w:rsidR="0081708C" w:rsidRDefault="0081708C" w:rsidP="009168FD">
      <w:pPr>
        <w:pStyle w:val="NoSpacing"/>
      </w:pPr>
    </w:p>
    <w:p w14:paraId="3F3D31FC" w14:textId="77777777" w:rsidR="0081708C" w:rsidRPr="0081708C" w:rsidRDefault="0081708C" w:rsidP="009168FD">
      <w:pPr>
        <w:pStyle w:val="NoSpacing"/>
      </w:pPr>
      <w:r>
        <w:t>2015</w:t>
      </w:r>
      <w:r>
        <w:tab/>
      </w:r>
      <w:r>
        <w:tab/>
        <w:t xml:space="preserve">      </w:t>
      </w:r>
      <w:r>
        <w:rPr>
          <w:b/>
        </w:rPr>
        <w:t xml:space="preserve">Cannon, E. </w:t>
      </w:r>
      <w:r>
        <w:t>(May 2015). Understanding addiction with</w:t>
      </w:r>
      <w:r w:rsidR="009A1259">
        <w:t>in</w:t>
      </w:r>
      <w:r>
        <w:t xml:space="preserve"> the me</w:t>
      </w:r>
      <w:r w:rsidR="005A1C27">
        <w:t>n</w:t>
      </w:r>
      <w:r>
        <w:t xml:space="preserve">tal health context. </w:t>
      </w:r>
      <w:r>
        <w:tab/>
      </w:r>
      <w:r>
        <w:tab/>
      </w:r>
      <w:r>
        <w:tab/>
        <w:t xml:space="preserve">      Invited talk presented at Georgia State University, Atlanta, GA.</w:t>
      </w:r>
    </w:p>
    <w:p w14:paraId="29B36D03" w14:textId="77777777" w:rsidR="00F557C9" w:rsidRDefault="00F557C9" w:rsidP="009168FD">
      <w:pPr>
        <w:pStyle w:val="NoSpacing"/>
        <w:rPr>
          <w:b/>
        </w:rPr>
      </w:pPr>
    </w:p>
    <w:p w14:paraId="6369C51C" w14:textId="77777777" w:rsidR="00F557C9" w:rsidRDefault="00F557C9" w:rsidP="009168FD">
      <w:pPr>
        <w:pStyle w:val="NoSpacing"/>
        <w:rPr>
          <w:b/>
        </w:rPr>
      </w:pPr>
      <w:r w:rsidRPr="00F557C9">
        <w:t>2015</w:t>
      </w:r>
      <w:r>
        <w:rPr>
          <w:b/>
        </w:rPr>
        <w:tab/>
      </w:r>
      <w:r>
        <w:rPr>
          <w:b/>
        </w:rPr>
        <w:tab/>
        <w:t xml:space="preserve">       </w:t>
      </w:r>
      <w:r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(February 201</w:t>
      </w:r>
      <w:r>
        <w:rPr>
          <w:rFonts w:eastAsia="Times New Roman" w:cstheme="minorHAnsi"/>
        </w:rPr>
        <w:t>5</w:t>
      </w:r>
      <w:r w:rsidRPr="0094744B">
        <w:rPr>
          <w:rFonts w:eastAsia="Times New Roman" w:cstheme="minorHAnsi"/>
        </w:rPr>
        <w:t xml:space="preserve">). The Colors of Problem Solving: Using MBTI and True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</w:t>
      </w:r>
      <w:r w:rsidRPr="0094744B">
        <w:rPr>
          <w:rFonts w:eastAsia="Times New Roman" w:cstheme="minorHAnsi"/>
        </w:rPr>
        <w:t>Colors</w:t>
      </w:r>
      <w:r>
        <w:rPr>
          <w:rFonts w:eastAsia="Times New Roman" w:cstheme="minorHAnsi"/>
        </w:rPr>
        <w:t xml:space="preserve"> </w:t>
      </w:r>
      <w:r w:rsidRPr="0094744B">
        <w:rPr>
          <w:rFonts w:eastAsia="Times New Roman" w:cstheme="minorHAnsi"/>
        </w:rPr>
        <w:t xml:space="preserve">to Enhance Team Functioning. Invited presentation, Walden University </w:t>
      </w:r>
      <w:r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</w:t>
      </w:r>
      <w:r w:rsidRPr="0094744B">
        <w:rPr>
          <w:rFonts w:eastAsia="Times New Roman" w:cstheme="minorHAnsi"/>
        </w:rPr>
        <w:t>Residency,</w:t>
      </w:r>
      <w:r>
        <w:rPr>
          <w:rFonts w:eastAsia="Times New Roman" w:cstheme="minorHAnsi"/>
        </w:rPr>
        <w:t xml:space="preserve"> </w:t>
      </w:r>
      <w:r w:rsidRPr="0094744B">
        <w:rPr>
          <w:rFonts w:eastAsia="Times New Roman" w:cstheme="minorHAnsi"/>
        </w:rPr>
        <w:t>Denver, CO.</w:t>
      </w:r>
    </w:p>
    <w:p w14:paraId="6BBBA5C6" w14:textId="77777777" w:rsidR="0094744B" w:rsidRPr="003C0A34" w:rsidRDefault="0094744B" w:rsidP="009168FD">
      <w:pPr>
        <w:pStyle w:val="NoSpacing"/>
        <w:rPr>
          <w:b/>
        </w:rPr>
      </w:pPr>
    </w:p>
    <w:p w14:paraId="18D39EA2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 xml:space="preserve">2014 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(February 2014). Faculty as helping resources for students. Presented at University of Colorado Denver, Center for Faculty Development, Lunch and Learn Professional Development Series.</w:t>
      </w:r>
    </w:p>
    <w:p w14:paraId="09797084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  <w:b/>
        </w:rPr>
      </w:pPr>
    </w:p>
    <w:p w14:paraId="12DE2C42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(October 2013). Faculty as helping resources for students. Presented at University of Colorado Denver, Center for Faculty Development, Lunch and Learn Professional Development Series.</w:t>
      </w:r>
    </w:p>
    <w:p w14:paraId="70548B35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lastRenderedPageBreak/>
        <w:tab/>
      </w:r>
      <w:r w:rsidRPr="0094744B">
        <w:rPr>
          <w:rFonts w:eastAsia="Times New Roman" w:cstheme="minorHAnsi"/>
        </w:rPr>
        <w:tab/>
      </w:r>
    </w:p>
    <w:p w14:paraId="766D6909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(April 2013). Vicarious Trauma and its Impact on Helpers and First Responders: Lessons from Aurora. Presented at University of Denver, International Disaster Psychology Program.</w:t>
      </w:r>
    </w:p>
    <w:p w14:paraId="5E6376FA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  <w:b/>
        </w:rPr>
      </w:pPr>
    </w:p>
    <w:p w14:paraId="28D846A3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2013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&amp; Brown, M. (January 2013). Addiction and Trauma in University Undergraduates. Presented at CU Denver Student and Community Counseling Center. </w:t>
      </w:r>
    </w:p>
    <w:p w14:paraId="0C1AB1B0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  <w:b/>
        </w:rPr>
      </w:pPr>
    </w:p>
    <w:p w14:paraId="771F5193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2012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(January 2012). Managing stress and avoiding burnout for teachers. Presented at UC Denver, Urban Community Teacher Education.</w:t>
      </w:r>
    </w:p>
    <w:p w14:paraId="07896DCA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3E459BC0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2011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(September 2011). Counter-transference issues for clinicians working with LGBT clients. Presented at Metropolitan State College of Denver.</w:t>
      </w: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</w:p>
    <w:p w14:paraId="0F74E587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1296182E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2011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(April 2011). Treatment considerations when working with LGBT undergraduates. Presented at Metropolitan State College of Denver.</w:t>
      </w:r>
    </w:p>
    <w:p w14:paraId="232A4FAA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293EF404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2011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(April 2011). Who are our transfer students and what they need to know going forward. Presented at DTI Faculty Academy Spring Conference.</w:t>
      </w:r>
    </w:p>
    <w:p w14:paraId="6F240D53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ab/>
      </w:r>
      <w:r w:rsidRPr="0094744B">
        <w:rPr>
          <w:rFonts w:eastAsia="Times New Roman" w:cstheme="minorHAnsi"/>
        </w:rPr>
        <w:tab/>
      </w:r>
    </w:p>
    <w:p w14:paraId="55201B1E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2011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(February 2011). The Colors of Problem Solving: Using MBTI and True Colors to Enhance Team Functioning. Invited presentation, Walden University Residency, Denver, CO. </w:t>
      </w:r>
    </w:p>
    <w:p w14:paraId="4BBD3260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34427CF8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2011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  <w:b/>
        </w:rPr>
        <w:t xml:space="preserve"> </w:t>
      </w:r>
      <w:r w:rsidRPr="0094744B">
        <w:rPr>
          <w:rFonts w:eastAsia="Times New Roman" w:cstheme="minorHAnsi"/>
        </w:rPr>
        <w:t>(February 2011). Counseling LGBT clients. Presented at University of Denver.</w:t>
      </w:r>
    </w:p>
    <w:p w14:paraId="75C105BD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09062717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2009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(April 2009). Working with LGBT undergraduates: Implications for Counseling Center Staff. Presented at the University of the District of Columbia.</w:t>
      </w:r>
    </w:p>
    <w:p w14:paraId="4C16418C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0CDD6770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2009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(April 2009). Counseling LGBT clients. Presented at Virginia Tech University, Northern Virginia Campus.</w:t>
      </w:r>
    </w:p>
    <w:p w14:paraId="24D5E36B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3C824E65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(March 2008). Watching for blind spots: Working with diverse families. Presented to the Association of DC Area Nannies, Washington, DC.</w:t>
      </w:r>
    </w:p>
    <w:p w14:paraId="6E066051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ab/>
      </w:r>
    </w:p>
    <w:p w14:paraId="05A9E549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2008</w:t>
      </w:r>
      <w:r w:rsidRPr="0094744B">
        <w:rPr>
          <w:rFonts w:eastAsia="Times New Roman" w:cstheme="minorHAnsi"/>
        </w:rPr>
        <w:tab/>
        <w:t xml:space="preserve">Hermann, M., </w:t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>, &amp; Davis, T. (January 2008). Environmental Ethics: Confidentiality of Student records. Panel presentation at Marymount University Ethics Awareness Week.</w:t>
      </w:r>
    </w:p>
    <w:p w14:paraId="61CDDDAF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outlineLvl w:val="0"/>
        <w:rPr>
          <w:rFonts w:eastAsia="Times New Roman" w:cstheme="minorHAnsi"/>
        </w:rPr>
      </w:pPr>
    </w:p>
    <w:p w14:paraId="31BE7D4F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(July 2007). Watching for blind spots: Working with diverse families. Presented to the Association of DC Area Nannies, Washington, DC.</w:t>
      </w:r>
    </w:p>
    <w:p w14:paraId="73DA0767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</w:p>
    <w:p w14:paraId="0E5AF41B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t>2007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(May 2007). Watching for blind spots: Working with diverse families. Presented to the International Nanny Association Conference, Washington, DC.</w:t>
      </w:r>
    </w:p>
    <w:p w14:paraId="525362AF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</w:p>
    <w:p w14:paraId="63FDBA39" w14:textId="77777777" w:rsidR="0094744B" w:rsidRPr="0094744B" w:rsidRDefault="0094744B" w:rsidP="00BF528D">
      <w:pPr>
        <w:tabs>
          <w:tab w:val="left" w:pos="-720"/>
          <w:tab w:val="left" w:pos="0"/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left="1800" w:hanging="1800"/>
        <w:rPr>
          <w:rFonts w:eastAsia="Times New Roman" w:cstheme="minorHAnsi"/>
        </w:rPr>
      </w:pPr>
      <w:r w:rsidRPr="0094744B">
        <w:rPr>
          <w:rFonts w:eastAsia="Times New Roman" w:cstheme="minorHAnsi"/>
        </w:rPr>
        <w:lastRenderedPageBreak/>
        <w:t>2007</w:t>
      </w:r>
      <w:r w:rsidRPr="0094744B">
        <w:rPr>
          <w:rFonts w:eastAsia="Times New Roman" w:cstheme="minorHAnsi"/>
        </w:rPr>
        <w:tab/>
      </w:r>
      <w:r w:rsidR="00B405B8" w:rsidRPr="00B405B8">
        <w:rPr>
          <w:rFonts w:eastAsia="Times New Roman" w:cstheme="minorHAnsi"/>
          <w:b/>
        </w:rPr>
        <w:t>Cannon, E.</w:t>
      </w:r>
      <w:r w:rsidRPr="0094744B">
        <w:rPr>
          <w:rFonts w:eastAsia="Times New Roman" w:cstheme="minorHAnsi"/>
        </w:rPr>
        <w:t xml:space="preserve"> (February 2007). Watching for blind spots: A frank conversation about race, culture, and ethical sensitivity. Presented to Marymount University Professional Development School Teacher Candidates.</w:t>
      </w:r>
    </w:p>
    <w:p w14:paraId="17DE1711" w14:textId="77777777" w:rsidR="009168FD" w:rsidRPr="00BA300E" w:rsidRDefault="009168FD" w:rsidP="009168FD">
      <w:pPr>
        <w:pStyle w:val="NoSpacing"/>
      </w:pPr>
    </w:p>
    <w:p w14:paraId="3E27B267" w14:textId="77777777" w:rsidR="009168FD" w:rsidRDefault="009168FD" w:rsidP="009168FD">
      <w:pPr>
        <w:pStyle w:val="NoSpacing"/>
        <w:rPr>
          <w:highlight w:val="yellow"/>
        </w:rPr>
      </w:pPr>
    </w:p>
    <w:p w14:paraId="13F40159" w14:textId="77777777" w:rsidR="009168FD" w:rsidRPr="000230B4" w:rsidRDefault="009168FD" w:rsidP="009168FD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 w:rsidRPr="000230B4">
        <w:rPr>
          <w:rFonts w:cs="TimesNewRomanPSMT"/>
          <w:b/>
        </w:rPr>
        <w:t>PROFESSIONAL ORGANIZATIONS</w:t>
      </w:r>
    </w:p>
    <w:p w14:paraId="12E46457" w14:textId="77777777" w:rsidR="00571AF6" w:rsidRPr="00160025" w:rsidRDefault="00571AF6" w:rsidP="009168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EA0923" w14:textId="77777777" w:rsidR="00571AF6" w:rsidRPr="00160025" w:rsidRDefault="00571AF6" w:rsidP="00571AF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eastAsia="Times New Roman" w:cstheme="minorHAnsi"/>
        </w:rPr>
      </w:pPr>
      <w:r w:rsidRPr="00160025">
        <w:rPr>
          <w:rFonts w:eastAsia="Times New Roman" w:cstheme="minorHAnsi"/>
        </w:rPr>
        <w:t>American Counseling Association (ACA)</w:t>
      </w:r>
      <w:r w:rsidR="0051202A">
        <w:rPr>
          <w:rFonts w:eastAsia="Times New Roman" w:cstheme="minorHAnsi"/>
        </w:rPr>
        <w:t>. Member since 2000.</w:t>
      </w:r>
    </w:p>
    <w:p w14:paraId="536D7202" w14:textId="77777777" w:rsidR="00571AF6" w:rsidRPr="00160025" w:rsidRDefault="00571AF6" w:rsidP="00571AF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eastAsia="Times New Roman" w:cstheme="minorHAnsi"/>
        </w:rPr>
      </w:pPr>
      <w:r w:rsidRPr="00160025">
        <w:rPr>
          <w:rFonts w:eastAsia="Times New Roman" w:cstheme="minorHAnsi"/>
        </w:rPr>
        <w:t>Association for Counselor Education and Supervision (ACES)</w:t>
      </w:r>
      <w:r w:rsidR="0051202A">
        <w:rPr>
          <w:rFonts w:eastAsia="Times New Roman" w:cstheme="minorHAnsi"/>
        </w:rPr>
        <w:t>. Member since 2004.</w:t>
      </w:r>
    </w:p>
    <w:p w14:paraId="28BB9EF4" w14:textId="77777777" w:rsidR="00571AF6" w:rsidRPr="00571AF6" w:rsidRDefault="00571AF6" w:rsidP="00571AF6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="Verdana" w:eastAsia="Times New Roman" w:hAnsi="Verdana"/>
          <w:sz w:val="19"/>
          <w:szCs w:val="19"/>
        </w:rPr>
      </w:pPr>
      <w:r w:rsidRPr="00160025">
        <w:rPr>
          <w:rFonts w:eastAsia="Times New Roman" w:cstheme="minorHAnsi"/>
        </w:rPr>
        <w:t>Association for Lesbian, Gay, Bisexual and Transgender Issues in Counseling (ALGBTIC)</w:t>
      </w:r>
      <w:r w:rsidR="0051202A">
        <w:rPr>
          <w:rFonts w:eastAsia="Times New Roman" w:cstheme="minorHAnsi"/>
        </w:rPr>
        <w:t>. Member since 2004.</w:t>
      </w:r>
    </w:p>
    <w:p w14:paraId="40CDC384" w14:textId="77777777" w:rsidR="00441FA9" w:rsidRDefault="00441FA9" w:rsidP="00640FFB">
      <w:pPr>
        <w:pStyle w:val="NoSpacing"/>
        <w:rPr>
          <w:b/>
        </w:rPr>
      </w:pPr>
    </w:p>
    <w:p w14:paraId="30D286BB" w14:textId="77777777" w:rsidR="00AE1343" w:rsidRPr="000230B4" w:rsidRDefault="00DF3135" w:rsidP="00640FFB">
      <w:pPr>
        <w:pStyle w:val="NoSpacing"/>
        <w:rPr>
          <w:b/>
        </w:rPr>
      </w:pPr>
      <w:r w:rsidRPr="000230B4">
        <w:rPr>
          <w:b/>
        </w:rPr>
        <w:t>COURSES TAUGHT</w:t>
      </w:r>
    </w:p>
    <w:p w14:paraId="17877D5E" w14:textId="77777777" w:rsidR="00DF3135" w:rsidRPr="00BA300E" w:rsidRDefault="00DF3135" w:rsidP="00640FF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1"/>
        <w:gridCol w:w="1618"/>
        <w:gridCol w:w="2791"/>
        <w:gridCol w:w="2470"/>
      </w:tblGrid>
      <w:tr w:rsidR="008B7757" w:rsidRPr="000230B4" w14:paraId="651060CD" w14:textId="77777777" w:rsidTr="00F87BFE">
        <w:tc>
          <w:tcPr>
            <w:tcW w:w="2545" w:type="dxa"/>
          </w:tcPr>
          <w:p w14:paraId="43E132ED" w14:textId="77777777" w:rsidR="008B7757" w:rsidRPr="000230B4" w:rsidRDefault="008B7757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Course</w:t>
            </w:r>
            <w:r>
              <w:rPr>
                <w:b/>
                <w:u w:val="single"/>
              </w:rPr>
              <w:t xml:space="preserve"> and </w:t>
            </w:r>
            <w:r w:rsidRPr="00E302BD">
              <w:rPr>
                <w:b/>
                <w:u w:val="single"/>
              </w:rPr>
              <w:t>Number</w:t>
            </w:r>
          </w:p>
        </w:tc>
        <w:tc>
          <w:tcPr>
            <w:tcW w:w="1620" w:type="dxa"/>
          </w:tcPr>
          <w:p w14:paraId="316B7548" w14:textId="77777777" w:rsidR="008B7757" w:rsidRPr="000230B4" w:rsidRDefault="008B7757" w:rsidP="005660CF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Level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879" w:type="dxa"/>
          </w:tcPr>
          <w:p w14:paraId="027F1411" w14:textId="77777777" w:rsidR="008B7757" w:rsidRPr="000230B4" w:rsidRDefault="008B7757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Department</w:t>
            </w:r>
          </w:p>
        </w:tc>
        <w:tc>
          <w:tcPr>
            <w:tcW w:w="2546" w:type="dxa"/>
          </w:tcPr>
          <w:p w14:paraId="60317989" w14:textId="77777777" w:rsidR="008B7757" w:rsidRPr="000230B4" w:rsidRDefault="008B7757" w:rsidP="00640FFB">
            <w:pPr>
              <w:pStyle w:val="NoSpacing"/>
              <w:rPr>
                <w:b/>
                <w:u w:val="single"/>
              </w:rPr>
            </w:pPr>
            <w:r w:rsidRPr="000230B4">
              <w:rPr>
                <w:b/>
                <w:u w:val="single"/>
              </w:rPr>
              <w:t>Institution</w:t>
            </w:r>
          </w:p>
        </w:tc>
      </w:tr>
      <w:tr w:rsidR="008B7757" w:rsidRPr="000230B4" w14:paraId="58F1070F" w14:textId="77777777" w:rsidTr="00F87BFE">
        <w:tc>
          <w:tcPr>
            <w:tcW w:w="2545" w:type="dxa"/>
          </w:tcPr>
          <w:p w14:paraId="405E75C2" w14:textId="77777777" w:rsidR="008B7757" w:rsidRPr="00BA300E" w:rsidRDefault="008B7757" w:rsidP="006010A2">
            <w:pPr>
              <w:pStyle w:val="NoSpacing"/>
            </w:pPr>
            <w:r w:rsidRPr="00F514A8">
              <w:t>Addictions Counseling</w:t>
            </w:r>
            <w:r w:rsidR="003239DD">
              <w:t>, COUN</w:t>
            </w:r>
            <w:r>
              <w:t xml:space="preserve"> 5</w:t>
            </w:r>
            <w:r w:rsidR="006010A2">
              <w:t>280</w:t>
            </w:r>
          </w:p>
        </w:tc>
        <w:tc>
          <w:tcPr>
            <w:tcW w:w="1620" w:type="dxa"/>
          </w:tcPr>
          <w:p w14:paraId="02D872CA" w14:textId="77777777" w:rsidR="008B7757" w:rsidRPr="00BA300E" w:rsidRDefault="008B7757" w:rsidP="00640FFB">
            <w:pPr>
              <w:pStyle w:val="NoSpacing"/>
            </w:pPr>
            <w:r w:rsidRPr="00BA300E">
              <w:t>Graduate</w:t>
            </w:r>
          </w:p>
          <w:p w14:paraId="44B864A8" w14:textId="77777777" w:rsidR="008B7757" w:rsidRPr="00BA300E" w:rsidRDefault="008B7757" w:rsidP="00640FFB">
            <w:pPr>
              <w:pStyle w:val="NoSpacing"/>
            </w:pPr>
          </w:p>
        </w:tc>
        <w:tc>
          <w:tcPr>
            <w:tcW w:w="2879" w:type="dxa"/>
          </w:tcPr>
          <w:p w14:paraId="70FA607D" w14:textId="77777777" w:rsidR="008B7757" w:rsidRPr="00BA300E" w:rsidRDefault="008B7757" w:rsidP="00640FFB">
            <w:pPr>
              <w:pStyle w:val="NoSpacing"/>
            </w:pPr>
            <w:r w:rsidRPr="00F514A8">
              <w:t>School of Education and Human Development</w:t>
            </w:r>
          </w:p>
        </w:tc>
        <w:tc>
          <w:tcPr>
            <w:tcW w:w="2546" w:type="dxa"/>
          </w:tcPr>
          <w:p w14:paraId="50549BFD" w14:textId="77777777" w:rsidR="008B7757" w:rsidRPr="00BA300E" w:rsidRDefault="008B7757" w:rsidP="00F514A8">
            <w:pPr>
              <w:pStyle w:val="NoSpacing"/>
            </w:pPr>
            <w:r w:rsidRPr="00F514A8">
              <w:t>University of Colorado Denver</w:t>
            </w:r>
          </w:p>
        </w:tc>
      </w:tr>
      <w:tr w:rsidR="008B7757" w:rsidRPr="000230B4" w14:paraId="1E7E8B5A" w14:textId="77777777" w:rsidTr="00F87BFE">
        <w:tc>
          <w:tcPr>
            <w:tcW w:w="2545" w:type="dxa"/>
          </w:tcPr>
          <w:p w14:paraId="31A8B599" w14:textId="77777777" w:rsidR="008B7757" w:rsidRPr="00F514A8" w:rsidRDefault="008B7757" w:rsidP="00F514A8">
            <w:pPr>
              <w:pStyle w:val="NoSpacing"/>
            </w:pPr>
            <w:r w:rsidRPr="00F514A8">
              <w:t>Advanced Human Growth and Development</w:t>
            </w:r>
            <w:r w:rsidR="00B405B8">
              <w:t>, CE 503</w:t>
            </w:r>
          </w:p>
        </w:tc>
        <w:tc>
          <w:tcPr>
            <w:tcW w:w="1620" w:type="dxa"/>
          </w:tcPr>
          <w:p w14:paraId="304B7EAF" w14:textId="77777777" w:rsidR="008B7757" w:rsidRPr="00024378" w:rsidRDefault="008B7757">
            <w:r>
              <w:t>Graduate</w:t>
            </w:r>
          </w:p>
        </w:tc>
        <w:tc>
          <w:tcPr>
            <w:tcW w:w="2879" w:type="dxa"/>
          </w:tcPr>
          <w:p w14:paraId="5B47B9B8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69AC9FE2" w14:textId="77777777" w:rsidR="008B7757" w:rsidRDefault="008B7757">
            <w:r w:rsidRPr="00E52C6E">
              <w:t>Marymount University</w:t>
            </w:r>
          </w:p>
        </w:tc>
      </w:tr>
      <w:tr w:rsidR="008B7757" w:rsidRPr="000230B4" w14:paraId="2B08DE80" w14:textId="77777777" w:rsidTr="00F87BFE">
        <w:tc>
          <w:tcPr>
            <w:tcW w:w="2545" w:type="dxa"/>
          </w:tcPr>
          <w:p w14:paraId="77B4C4E6" w14:textId="77777777" w:rsidR="008B7757" w:rsidRPr="00BA300E" w:rsidRDefault="008B7757" w:rsidP="0038576B">
            <w:pPr>
              <w:pStyle w:val="NoSpacing"/>
            </w:pPr>
            <w:r w:rsidRPr="00F514A8">
              <w:t>Family Therapy Theory</w:t>
            </w:r>
            <w:r w:rsidR="003239DD">
              <w:t>, COUN</w:t>
            </w:r>
            <w:r>
              <w:t xml:space="preserve"> 5150</w:t>
            </w:r>
          </w:p>
        </w:tc>
        <w:tc>
          <w:tcPr>
            <w:tcW w:w="1620" w:type="dxa"/>
          </w:tcPr>
          <w:p w14:paraId="6CF29726" w14:textId="77777777" w:rsidR="008B7757" w:rsidRPr="00BA300E" w:rsidRDefault="008B7757" w:rsidP="00F514A8">
            <w:pPr>
              <w:pStyle w:val="NoSpacing"/>
            </w:pPr>
            <w:r w:rsidRPr="00BA300E">
              <w:t>Graduate</w:t>
            </w:r>
          </w:p>
        </w:tc>
        <w:tc>
          <w:tcPr>
            <w:tcW w:w="2879" w:type="dxa"/>
          </w:tcPr>
          <w:p w14:paraId="319D86B7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0345E257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2BD48D6F" w14:textId="77777777" w:rsidTr="00F87BFE">
        <w:tc>
          <w:tcPr>
            <w:tcW w:w="2545" w:type="dxa"/>
          </w:tcPr>
          <w:p w14:paraId="0E4CA581" w14:textId="77777777" w:rsidR="008B7757" w:rsidRPr="00BA300E" w:rsidRDefault="008B7757" w:rsidP="00F514A8">
            <w:pPr>
              <w:pStyle w:val="NoSpacing"/>
            </w:pPr>
            <w:r w:rsidRPr="00F514A8">
              <w:t>Gender and Sexual Orientation in Counseling</w:t>
            </w:r>
            <w:r w:rsidR="006010A2">
              <w:t xml:space="preserve">, </w:t>
            </w:r>
            <w:r w:rsidR="003239DD">
              <w:t>COUN</w:t>
            </w:r>
            <w:r w:rsidR="006010A2" w:rsidRPr="006010A2">
              <w:t xml:space="preserve"> 5835</w:t>
            </w:r>
          </w:p>
        </w:tc>
        <w:tc>
          <w:tcPr>
            <w:tcW w:w="1620" w:type="dxa"/>
          </w:tcPr>
          <w:p w14:paraId="2D75F78B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21A65362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04D99FCF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272690C0" w14:textId="77777777" w:rsidTr="00F87BFE">
        <w:tc>
          <w:tcPr>
            <w:tcW w:w="2545" w:type="dxa"/>
          </w:tcPr>
          <w:p w14:paraId="1442AEDF" w14:textId="77777777" w:rsidR="008B7757" w:rsidRPr="00F514A8" w:rsidRDefault="008B7757" w:rsidP="00F514A8">
            <w:pPr>
              <w:pStyle w:val="NoSpacing"/>
            </w:pPr>
            <w:r w:rsidRPr="00F514A8">
              <w:t>Group Counseling</w:t>
            </w:r>
            <w:r w:rsidR="003239DD">
              <w:t>, COUN</w:t>
            </w:r>
            <w:r>
              <w:t xml:space="preserve"> 5110</w:t>
            </w:r>
          </w:p>
          <w:p w14:paraId="5D3B68CB" w14:textId="77777777" w:rsidR="008B7757" w:rsidRPr="00BA300E" w:rsidRDefault="008B7757" w:rsidP="0038576B">
            <w:pPr>
              <w:pStyle w:val="NoSpacing"/>
            </w:pPr>
          </w:p>
        </w:tc>
        <w:tc>
          <w:tcPr>
            <w:tcW w:w="1620" w:type="dxa"/>
          </w:tcPr>
          <w:p w14:paraId="4B300E09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0D974464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7F2770FD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454EF149" w14:textId="77777777" w:rsidTr="00F87BFE">
        <w:tc>
          <w:tcPr>
            <w:tcW w:w="2545" w:type="dxa"/>
          </w:tcPr>
          <w:p w14:paraId="0D8BCC87" w14:textId="77777777" w:rsidR="008B7757" w:rsidRPr="00F514A8" w:rsidRDefault="008B7757" w:rsidP="00F514A8">
            <w:pPr>
              <w:pStyle w:val="NoSpacing"/>
            </w:pPr>
            <w:r w:rsidRPr="00F514A8">
              <w:t>Human Sexuality and Counseling</w:t>
            </w:r>
            <w:r w:rsidR="006010A2">
              <w:t xml:space="preserve">, </w:t>
            </w:r>
            <w:r w:rsidR="006010A2" w:rsidRPr="006010A2">
              <w:t>CE 522</w:t>
            </w:r>
          </w:p>
        </w:tc>
        <w:tc>
          <w:tcPr>
            <w:tcW w:w="1620" w:type="dxa"/>
          </w:tcPr>
          <w:p w14:paraId="4732020D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6485909A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730942A7" w14:textId="77777777" w:rsidR="008B7757" w:rsidRDefault="008B7757">
            <w:r w:rsidRPr="00E52C6E">
              <w:t>Marymount University</w:t>
            </w:r>
          </w:p>
        </w:tc>
      </w:tr>
      <w:tr w:rsidR="008B7757" w:rsidRPr="000230B4" w14:paraId="55468DDB" w14:textId="77777777" w:rsidTr="00F87BFE">
        <w:tc>
          <w:tcPr>
            <w:tcW w:w="2545" w:type="dxa"/>
          </w:tcPr>
          <w:p w14:paraId="008B57AA" w14:textId="77777777" w:rsidR="008B7757" w:rsidRPr="00F514A8" w:rsidRDefault="008B7757" w:rsidP="00F514A8">
            <w:pPr>
              <w:pStyle w:val="NoSpacing"/>
            </w:pPr>
            <w:r w:rsidRPr="00F514A8">
              <w:t>Internship in Counseling</w:t>
            </w:r>
            <w:r w:rsidR="003239DD">
              <w:t>, COUN</w:t>
            </w:r>
            <w:r>
              <w:t xml:space="preserve"> 5930</w:t>
            </w:r>
          </w:p>
          <w:p w14:paraId="7CAEB593" w14:textId="77777777" w:rsidR="008B7757" w:rsidRPr="00BA300E" w:rsidRDefault="008B7757" w:rsidP="0038576B">
            <w:pPr>
              <w:pStyle w:val="NoSpacing"/>
            </w:pPr>
          </w:p>
        </w:tc>
        <w:tc>
          <w:tcPr>
            <w:tcW w:w="1620" w:type="dxa"/>
          </w:tcPr>
          <w:p w14:paraId="5578B7AC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132B1CD3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77FD8E3C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124541EC" w14:textId="77777777" w:rsidTr="00F87BFE">
        <w:tc>
          <w:tcPr>
            <w:tcW w:w="2545" w:type="dxa"/>
          </w:tcPr>
          <w:p w14:paraId="0EBCE05B" w14:textId="77777777" w:rsidR="008B7757" w:rsidRPr="00BA300E" w:rsidRDefault="008B7757" w:rsidP="00F514A8">
            <w:pPr>
              <w:pStyle w:val="NoSpacing"/>
            </w:pPr>
            <w:r w:rsidRPr="00F514A8">
              <w:t>Multicultural &amp; Diversity Issues in Counseling Individuals and Families</w:t>
            </w:r>
            <w:r w:rsidR="003239DD">
              <w:t>, COUN</w:t>
            </w:r>
            <w:r>
              <w:t xml:space="preserve"> 5810</w:t>
            </w:r>
          </w:p>
        </w:tc>
        <w:tc>
          <w:tcPr>
            <w:tcW w:w="1620" w:type="dxa"/>
          </w:tcPr>
          <w:p w14:paraId="7EF7B5B5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0002D8DE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084676B9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37A096F2" w14:textId="77777777" w:rsidTr="00F87BFE">
        <w:tc>
          <w:tcPr>
            <w:tcW w:w="2545" w:type="dxa"/>
          </w:tcPr>
          <w:p w14:paraId="05FEAA37" w14:textId="77777777" w:rsidR="008B7757" w:rsidRPr="00F514A8" w:rsidRDefault="008B7757" w:rsidP="00F514A8">
            <w:pPr>
              <w:pStyle w:val="NoSpacing"/>
            </w:pPr>
            <w:r w:rsidRPr="00F514A8">
              <w:t>Multicultural Counseling</w:t>
            </w:r>
            <w:r w:rsidR="00B405B8">
              <w:t>, CE 551</w:t>
            </w:r>
          </w:p>
        </w:tc>
        <w:tc>
          <w:tcPr>
            <w:tcW w:w="1620" w:type="dxa"/>
          </w:tcPr>
          <w:p w14:paraId="15D4B22F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1BC48360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5CF0CC98" w14:textId="77777777" w:rsidR="008B7757" w:rsidRDefault="008B7757">
            <w:r w:rsidRPr="00E52C6E">
              <w:t>Marymount University</w:t>
            </w:r>
          </w:p>
          <w:p w14:paraId="1CE5D171" w14:textId="77777777" w:rsidR="00573E75" w:rsidRDefault="00573E75"/>
        </w:tc>
      </w:tr>
      <w:tr w:rsidR="008B7757" w:rsidRPr="000230B4" w14:paraId="6BF09823" w14:textId="77777777" w:rsidTr="00F87BFE">
        <w:tc>
          <w:tcPr>
            <w:tcW w:w="2545" w:type="dxa"/>
          </w:tcPr>
          <w:p w14:paraId="26CB92EA" w14:textId="77777777" w:rsidR="00573E75" w:rsidRDefault="00573E75" w:rsidP="00F514A8">
            <w:pPr>
              <w:pStyle w:val="NoSpacing"/>
            </w:pPr>
            <w:r>
              <w:lastRenderedPageBreak/>
              <w:t>Practicum in Counseling,</w:t>
            </w:r>
          </w:p>
          <w:p w14:paraId="6ACFDC0B" w14:textId="77777777" w:rsidR="00573E75" w:rsidRDefault="003239DD" w:rsidP="00F514A8">
            <w:pPr>
              <w:pStyle w:val="NoSpacing"/>
            </w:pPr>
            <w:r>
              <w:t>COUN</w:t>
            </w:r>
            <w:r w:rsidR="00573E75">
              <w:t xml:space="preserve"> 5910</w:t>
            </w:r>
          </w:p>
          <w:p w14:paraId="43398550" w14:textId="77777777" w:rsidR="00573E75" w:rsidRDefault="00573E75" w:rsidP="00F514A8">
            <w:pPr>
              <w:pStyle w:val="NoSpacing"/>
            </w:pPr>
          </w:p>
          <w:p w14:paraId="10BC1685" w14:textId="77777777" w:rsidR="008B7757" w:rsidRPr="00F514A8" w:rsidRDefault="008B7757" w:rsidP="00F514A8">
            <w:pPr>
              <w:pStyle w:val="NoSpacing"/>
            </w:pPr>
            <w:r w:rsidRPr="00F514A8">
              <w:t>Practicum in Counseling</w:t>
            </w:r>
            <w:r w:rsidR="00B405B8">
              <w:t xml:space="preserve">, </w:t>
            </w:r>
            <w:r w:rsidR="006010A2" w:rsidRPr="006010A2">
              <w:t>CE 590</w:t>
            </w:r>
          </w:p>
        </w:tc>
        <w:tc>
          <w:tcPr>
            <w:tcW w:w="1620" w:type="dxa"/>
          </w:tcPr>
          <w:p w14:paraId="1AB8B899" w14:textId="77777777" w:rsidR="00573E75" w:rsidRDefault="00573E75">
            <w:r>
              <w:t>Graduate</w:t>
            </w:r>
          </w:p>
          <w:p w14:paraId="3B8E759D" w14:textId="77777777" w:rsidR="00573E75" w:rsidRDefault="00573E75"/>
          <w:p w14:paraId="6342CC11" w14:textId="77777777" w:rsidR="00573E75" w:rsidRDefault="00573E75"/>
          <w:p w14:paraId="149BA5AF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322FE791" w14:textId="77777777" w:rsidR="00573E75" w:rsidRDefault="00573E75">
            <w:r w:rsidRPr="001F7136">
              <w:t>School of Education and Human Development</w:t>
            </w:r>
          </w:p>
          <w:p w14:paraId="72D379F8" w14:textId="77777777" w:rsidR="00573E75" w:rsidRDefault="00573E75"/>
          <w:p w14:paraId="35FB0632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7A29839A" w14:textId="77777777" w:rsidR="00573E75" w:rsidRDefault="00573E75">
            <w:r w:rsidRPr="00EE4300">
              <w:t>University of Colorado Denver</w:t>
            </w:r>
          </w:p>
          <w:p w14:paraId="25AAAA2D" w14:textId="77777777" w:rsidR="00573E75" w:rsidRDefault="00573E75"/>
          <w:p w14:paraId="1F4F444F" w14:textId="77777777" w:rsidR="008B7757" w:rsidRDefault="008B7757">
            <w:r w:rsidRPr="00E52C6E">
              <w:t>Marymount University</w:t>
            </w:r>
          </w:p>
          <w:p w14:paraId="3EFC5ADF" w14:textId="77777777" w:rsidR="00573E75" w:rsidRDefault="00573E75"/>
          <w:p w14:paraId="7237047C" w14:textId="77777777" w:rsidR="00573E75" w:rsidRDefault="00573E75"/>
          <w:p w14:paraId="43B40354" w14:textId="77777777" w:rsidR="00573E75" w:rsidRDefault="00573E75"/>
        </w:tc>
      </w:tr>
      <w:tr w:rsidR="008B7757" w:rsidRPr="000230B4" w14:paraId="69630370" w14:textId="77777777" w:rsidTr="00F87BFE">
        <w:tc>
          <w:tcPr>
            <w:tcW w:w="2545" w:type="dxa"/>
          </w:tcPr>
          <w:p w14:paraId="080962C4" w14:textId="77777777" w:rsidR="008B7757" w:rsidRPr="00F514A8" w:rsidRDefault="008B7757" w:rsidP="00F514A8">
            <w:pPr>
              <w:pStyle w:val="NoSpacing"/>
            </w:pPr>
            <w:r w:rsidRPr="00F514A8">
              <w:t>Psychology of Addictions</w:t>
            </w:r>
            <w:r w:rsidR="00B405B8">
              <w:t>, PSY 332</w:t>
            </w:r>
          </w:p>
        </w:tc>
        <w:tc>
          <w:tcPr>
            <w:tcW w:w="1620" w:type="dxa"/>
          </w:tcPr>
          <w:p w14:paraId="6B1EA9FB" w14:textId="77777777" w:rsidR="008B7757" w:rsidRPr="00024378" w:rsidRDefault="008B7757">
            <w:r>
              <w:t>Undergraduate</w:t>
            </w:r>
          </w:p>
        </w:tc>
        <w:tc>
          <w:tcPr>
            <w:tcW w:w="2879" w:type="dxa"/>
          </w:tcPr>
          <w:p w14:paraId="126BE58B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5051B394" w14:textId="77777777" w:rsidR="008B7757" w:rsidRPr="00EE4300" w:rsidRDefault="008B7757" w:rsidP="00F616EE">
            <w:r w:rsidRPr="00F514A8">
              <w:t>Marymount University</w:t>
            </w:r>
          </w:p>
        </w:tc>
      </w:tr>
      <w:tr w:rsidR="008B7757" w:rsidRPr="000230B4" w14:paraId="51A23D50" w14:textId="77777777" w:rsidTr="00F87BFE">
        <w:tc>
          <w:tcPr>
            <w:tcW w:w="2545" w:type="dxa"/>
          </w:tcPr>
          <w:p w14:paraId="1687D541" w14:textId="77777777" w:rsidR="008B7757" w:rsidRPr="00F514A8" w:rsidRDefault="008B7757" w:rsidP="00F514A8">
            <w:pPr>
              <w:pStyle w:val="NoSpacing"/>
            </w:pPr>
            <w:r w:rsidRPr="00F514A8">
              <w:t>Research and Evaluation</w:t>
            </w:r>
            <w:r w:rsidR="00B405B8">
              <w:t>, CE 500</w:t>
            </w:r>
          </w:p>
        </w:tc>
        <w:tc>
          <w:tcPr>
            <w:tcW w:w="1620" w:type="dxa"/>
          </w:tcPr>
          <w:p w14:paraId="740CD1DD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2ADBEE6B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52563E56" w14:textId="77777777" w:rsidR="008B7757" w:rsidRDefault="008B7757">
            <w:r w:rsidRPr="00E52C6E">
              <w:t>Marymount University</w:t>
            </w:r>
          </w:p>
        </w:tc>
      </w:tr>
      <w:tr w:rsidR="008B7757" w:rsidRPr="000230B4" w14:paraId="405B5BCD" w14:textId="77777777" w:rsidTr="00F87BFE">
        <w:tc>
          <w:tcPr>
            <w:tcW w:w="2545" w:type="dxa"/>
          </w:tcPr>
          <w:p w14:paraId="5816F842" w14:textId="77777777" w:rsidR="008B7757" w:rsidRPr="00BA300E" w:rsidRDefault="008B7757" w:rsidP="00F514A8">
            <w:pPr>
              <w:pStyle w:val="NoSpacing"/>
            </w:pPr>
            <w:r w:rsidRPr="00F514A8">
              <w:t>Spiritual Dimensions of Counseling</w:t>
            </w:r>
            <w:r w:rsidR="003239DD">
              <w:t>, COUN</w:t>
            </w:r>
            <w:r>
              <w:t xml:space="preserve"> 6100</w:t>
            </w:r>
          </w:p>
        </w:tc>
        <w:tc>
          <w:tcPr>
            <w:tcW w:w="1620" w:type="dxa"/>
          </w:tcPr>
          <w:p w14:paraId="043EDFC9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7B1BD365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7589BE6D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0251552A" w14:textId="77777777" w:rsidTr="00F87BFE">
        <w:tc>
          <w:tcPr>
            <w:tcW w:w="2545" w:type="dxa"/>
          </w:tcPr>
          <w:p w14:paraId="0BDD9939" w14:textId="77777777" w:rsidR="008B7757" w:rsidRPr="00BA300E" w:rsidRDefault="00B405B8" w:rsidP="006010A2">
            <w:pPr>
              <w:pStyle w:val="NoSpacing"/>
            </w:pPr>
            <w:r>
              <w:t xml:space="preserve">Strategies in Agency Counseling, </w:t>
            </w:r>
            <w:r w:rsidR="003239DD">
              <w:t xml:space="preserve"> COUN </w:t>
            </w:r>
            <w:r w:rsidR="008B7757">
              <w:t>5</w:t>
            </w:r>
            <w:r w:rsidR="006010A2">
              <w:t>820</w:t>
            </w:r>
          </w:p>
        </w:tc>
        <w:tc>
          <w:tcPr>
            <w:tcW w:w="1620" w:type="dxa"/>
          </w:tcPr>
          <w:p w14:paraId="4F4BD9B3" w14:textId="77777777" w:rsidR="008B7757" w:rsidRDefault="008B7757">
            <w:r w:rsidRPr="00024378">
              <w:t>Graduate</w:t>
            </w:r>
          </w:p>
        </w:tc>
        <w:tc>
          <w:tcPr>
            <w:tcW w:w="2879" w:type="dxa"/>
          </w:tcPr>
          <w:p w14:paraId="2BEB987F" w14:textId="77777777" w:rsidR="008B7757" w:rsidRDefault="008B7757">
            <w:r w:rsidRPr="001F7136">
              <w:t>School of Education and Human Development</w:t>
            </w:r>
          </w:p>
        </w:tc>
        <w:tc>
          <w:tcPr>
            <w:tcW w:w="2546" w:type="dxa"/>
          </w:tcPr>
          <w:p w14:paraId="08460C45" w14:textId="77777777" w:rsidR="008B7757" w:rsidRDefault="008B7757">
            <w:r w:rsidRPr="00EE4300">
              <w:t>University of Colorado Denver</w:t>
            </w:r>
          </w:p>
        </w:tc>
      </w:tr>
      <w:tr w:rsidR="008B7757" w:rsidRPr="000230B4" w14:paraId="5B7B8497" w14:textId="77777777" w:rsidTr="00F87BFE">
        <w:tc>
          <w:tcPr>
            <w:tcW w:w="2545" w:type="dxa"/>
          </w:tcPr>
          <w:p w14:paraId="053CD22D" w14:textId="77777777" w:rsidR="008B7757" w:rsidRPr="00F514A8" w:rsidRDefault="008B7757" w:rsidP="00F514A8">
            <w:pPr>
              <w:pStyle w:val="NoSpacing"/>
            </w:pPr>
            <w:r w:rsidRPr="00F514A8">
              <w:t>Substance Abuse Assessment and Intervention</w:t>
            </w:r>
            <w:r w:rsidR="00B405B8">
              <w:t>, CE 509</w:t>
            </w:r>
          </w:p>
        </w:tc>
        <w:tc>
          <w:tcPr>
            <w:tcW w:w="1620" w:type="dxa"/>
          </w:tcPr>
          <w:p w14:paraId="0957B862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05493C45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6599E1E2" w14:textId="77777777" w:rsidR="008B7757" w:rsidRDefault="008B7757">
            <w:r w:rsidRPr="00E52C6E">
              <w:t>Marymount University</w:t>
            </w:r>
          </w:p>
        </w:tc>
      </w:tr>
      <w:tr w:rsidR="008B7757" w:rsidRPr="000230B4" w14:paraId="3549BA70" w14:textId="77777777" w:rsidTr="00F87BFE">
        <w:tc>
          <w:tcPr>
            <w:tcW w:w="2545" w:type="dxa"/>
          </w:tcPr>
          <w:p w14:paraId="2C9A7C2F" w14:textId="77777777" w:rsidR="008B7757" w:rsidRPr="00F514A8" w:rsidRDefault="008B7757" w:rsidP="008B7757">
            <w:pPr>
              <w:pStyle w:val="NoSpacing"/>
            </w:pPr>
            <w:r w:rsidRPr="00F514A8">
              <w:t>Theories and Techniques of Family Counseling</w:t>
            </w:r>
            <w:r w:rsidR="00B405B8">
              <w:t>, CE 524</w:t>
            </w:r>
          </w:p>
        </w:tc>
        <w:tc>
          <w:tcPr>
            <w:tcW w:w="1620" w:type="dxa"/>
          </w:tcPr>
          <w:p w14:paraId="3D9ADD0F" w14:textId="77777777" w:rsidR="008B7757" w:rsidRDefault="008B7757">
            <w:r w:rsidRPr="00E46831">
              <w:t>Graduate</w:t>
            </w:r>
          </w:p>
        </w:tc>
        <w:tc>
          <w:tcPr>
            <w:tcW w:w="2879" w:type="dxa"/>
          </w:tcPr>
          <w:p w14:paraId="791F54F3" w14:textId="77777777" w:rsidR="008B7757" w:rsidRPr="001F7136" w:rsidRDefault="005376E2">
            <w:r>
              <w:t>School of Education and Human Services</w:t>
            </w:r>
          </w:p>
        </w:tc>
        <w:tc>
          <w:tcPr>
            <w:tcW w:w="2546" w:type="dxa"/>
          </w:tcPr>
          <w:p w14:paraId="420AD993" w14:textId="77777777" w:rsidR="008B7757" w:rsidRDefault="008B7757">
            <w:r w:rsidRPr="00E52C6E">
              <w:t>Marymount University</w:t>
            </w:r>
          </w:p>
        </w:tc>
      </w:tr>
    </w:tbl>
    <w:p w14:paraId="688232F3" w14:textId="77777777" w:rsidR="0091067A" w:rsidRPr="00BA300E" w:rsidRDefault="0091067A" w:rsidP="0091067A">
      <w:pPr>
        <w:pStyle w:val="NoSpacing"/>
      </w:pPr>
    </w:p>
    <w:p w14:paraId="65E9936E" w14:textId="77777777" w:rsidR="0061122E" w:rsidRDefault="0038576B" w:rsidP="0061122E">
      <w:pPr>
        <w:pStyle w:val="NoSpacing"/>
        <w:rPr>
          <w:b/>
        </w:rPr>
      </w:pPr>
      <w:r w:rsidRPr="000230B4">
        <w:rPr>
          <w:b/>
        </w:rPr>
        <w:t>SERVICE</w:t>
      </w:r>
    </w:p>
    <w:p w14:paraId="4CC9C62A" w14:textId="77777777" w:rsidR="003239DD" w:rsidRDefault="003239DD" w:rsidP="00506063">
      <w:pPr>
        <w:pStyle w:val="NoSpacing"/>
        <w:ind w:left="2160" w:hanging="2160"/>
      </w:pPr>
      <w:r w:rsidRPr="003239DD">
        <w:t>2018</w:t>
      </w:r>
      <w:r>
        <w:tab/>
        <w:t>Higher Education Diversity Summit: Proposal Reviewer and Organizing Committee Member (Representing CU Denver)</w:t>
      </w:r>
    </w:p>
    <w:p w14:paraId="73C425FA" w14:textId="77777777" w:rsidR="00506063" w:rsidRPr="003239DD" w:rsidRDefault="00506063" w:rsidP="00506063">
      <w:pPr>
        <w:pStyle w:val="NoSpacing"/>
        <w:ind w:left="2160" w:hanging="2160"/>
      </w:pPr>
    </w:p>
    <w:p w14:paraId="46F1D72A" w14:textId="77777777" w:rsidR="006B1CE5" w:rsidRDefault="009B2E7A" w:rsidP="0061122E">
      <w:pPr>
        <w:pStyle w:val="NoSpacing"/>
      </w:pPr>
      <w:r w:rsidRPr="009B2E7A">
        <w:t>2017</w:t>
      </w:r>
      <w:r w:rsidR="003239DD">
        <w:tab/>
      </w:r>
      <w:r w:rsidR="003239DD">
        <w:tab/>
      </w:r>
      <w:r w:rsidR="003239DD">
        <w:tab/>
        <w:t>Member, Task force on Inclu</w:t>
      </w:r>
      <w:r>
        <w:t xml:space="preserve">sive Excellence in Teaching. Convened by the </w:t>
      </w:r>
      <w:r>
        <w:tab/>
      </w:r>
      <w:r>
        <w:tab/>
      </w:r>
      <w:r>
        <w:tab/>
      </w:r>
      <w:r>
        <w:tab/>
        <w:t>Center for Faculty Development and the Office of Diversity and Inclusion</w:t>
      </w:r>
    </w:p>
    <w:p w14:paraId="46D83D1A" w14:textId="77777777" w:rsidR="009B2E7A" w:rsidRPr="009B2E7A" w:rsidRDefault="009B2E7A" w:rsidP="0061122E">
      <w:pPr>
        <w:pStyle w:val="NoSpacing"/>
      </w:pPr>
      <w:r>
        <w:t xml:space="preserve"> </w:t>
      </w:r>
    </w:p>
    <w:p w14:paraId="70ACD5ED" w14:textId="77777777" w:rsidR="00F118C8" w:rsidRPr="00F118C8" w:rsidRDefault="00F118C8" w:rsidP="0061122E">
      <w:pPr>
        <w:pStyle w:val="NoSpacing"/>
      </w:pPr>
      <w:r>
        <w:t>2013-2014</w:t>
      </w:r>
      <w:r>
        <w:tab/>
      </w:r>
      <w:r>
        <w:tab/>
        <w:t xml:space="preserve">Chair, Social Justice and Human Rights Committee, Association for Counselor </w:t>
      </w:r>
      <w:r>
        <w:tab/>
      </w:r>
      <w:r>
        <w:tab/>
      </w:r>
      <w:r>
        <w:tab/>
      </w:r>
      <w:r>
        <w:tab/>
      </w:r>
      <w:r>
        <w:tab/>
        <w:t>Education and Supervision</w:t>
      </w:r>
    </w:p>
    <w:p w14:paraId="3197C9E1" w14:textId="77777777" w:rsidR="007D4C54" w:rsidRDefault="007D4C54" w:rsidP="007D4C54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-180"/>
        <w:rPr>
          <w:rFonts w:ascii="Verdana" w:eastAsia="Times New Roman" w:hAnsi="Verdana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7315"/>
      </w:tblGrid>
      <w:tr w:rsidR="007D4C54" w:rsidRPr="000230B4" w14:paraId="3F22F8E7" w14:textId="77777777" w:rsidTr="00E16D06">
        <w:tc>
          <w:tcPr>
            <w:tcW w:w="2275" w:type="dxa"/>
          </w:tcPr>
          <w:p w14:paraId="27287C0E" w14:textId="77777777" w:rsidR="007D4C54" w:rsidRPr="00160025" w:rsidRDefault="007D4C54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2008 - 2009</w:t>
            </w:r>
          </w:p>
        </w:tc>
        <w:tc>
          <w:tcPr>
            <w:tcW w:w="7315" w:type="dxa"/>
          </w:tcPr>
          <w:p w14:paraId="572BEB38" w14:textId="77777777" w:rsidR="007D4C54" w:rsidRDefault="007D4C54" w:rsidP="007D4C54">
            <w:pPr>
              <w:pStyle w:val="NoSpacing"/>
              <w:rPr>
                <w:rFonts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Secretary</w:t>
            </w:r>
            <w:r w:rsidRPr="00160025">
              <w:rPr>
                <w:rFonts w:eastAsia="Times New Roman" w:cstheme="minorHAnsi"/>
              </w:rPr>
              <w:t>, Southern Association for Counselor Education and Supervision</w:t>
            </w:r>
            <w:r w:rsidRPr="00160025">
              <w:rPr>
                <w:rFonts w:cstheme="minorHAnsi"/>
                <w:i/>
              </w:rPr>
              <w:t xml:space="preserve"> </w:t>
            </w:r>
          </w:p>
          <w:p w14:paraId="4AEB9DC8" w14:textId="77777777" w:rsidR="00851EAC" w:rsidRPr="00160025" w:rsidRDefault="00851EAC" w:rsidP="007D4C54">
            <w:pPr>
              <w:pStyle w:val="NoSpacing"/>
              <w:rPr>
                <w:rFonts w:cstheme="minorHAnsi"/>
                <w:i/>
              </w:rPr>
            </w:pPr>
          </w:p>
          <w:p w14:paraId="4C10E4B6" w14:textId="77777777" w:rsidR="007D4C54" w:rsidRPr="00160025" w:rsidRDefault="007D4C54" w:rsidP="007D4C54">
            <w:pPr>
              <w:pStyle w:val="NoSpacing"/>
              <w:rPr>
                <w:rFonts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President</w:t>
            </w:r>
            <w:r w:rsidRPr="00160025">
              <w:rPr>
                <w:rFonts w:eastAsia="Times New Roman" w:cstheme="minorHAnsi"/>
              </w:rPr>
              <w:t>, Virginia Association for Counselor Education and Supervision</w:t>
            </w:r>
            <w:r w:rsidRPr="00160025">
              <w:rPr>
                <w:rFonts w:cstheme="minorHAnsi"/>
                <w:i/>
              </w:rPr>
              <w:t xml:space="preserve"> </w:t>
            </w:r>
          </w:p>
        </w:tc>
      </w:tr>
      <w:tr w:rsidR="00F850D5" w:rsidRPr="000230B4" w14:paraId="490F14C5" w14:textId="77777777" w:rsidTr="00E16D06">
        <w:tc>
          <w:tcPr>
            <w:tcW w:w="2275" w:type="dxa"/>
          </w:tcPr>
          <w:p w14:paraId="3BB38724" w14:textId="77777777" w:rsidR="00F850D5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 xml:space="preserve">2008 – 2009 </w:t>
            </w:r>
          </w:p>
        </w:tc>
        <w:tc>
          <w:tcPr>
            <w:tcW w:w="7315" w:type="dxa"/>
          </w:tcPr>
          <w:p w14:paraId="71544605" w14:textId="77777777" w:rsidR="00F850D5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Chair</w:t>
            </w:r>
            <w:r w:rsidRPr="00160025">
              <w:rPr>
                <w:rFonts w:eastAsia="Times New Roman" w:cstheme="minorHAnsi"/>
              </w:rPr>
              <w:t xml:space="preserve">, </w:t>
            </w:r>
            <w:r w:rsidRPr="00160025">
              <w:rPr>
                <w:rFonts w:eastAsia="Times New Roman" w:cstheme="minorHAnsi"/>
              </w:rPr>
              <w:tab/>
              <w:t>ACA  Bylaws and Policies Committee</w:t>
            </w:r>
          </w:p>
        </w:tc>
      </w:tr>
      <w:tr w:rsidR="007D4C54" w:rsidRPr="000230B4" w14:paraId="4EA34925" w14:textId="77777777" w:rsidTr="00E16D06">
        <w:tc>
          <w:tcPr>
            <w:tcW w:w="2275" w:type="dxa"/>
          </w:tcPr>
          <w:p w14:paraId="629C9338" w14:textId="77777777" w:rsidR="007D4C54" w:rsidRPr="00160025" w:rsidRDefault="007D4C54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2007 – 2009</w:t>
            </w:r>
          </w:p>
        </w:tc>
        <w:tc>
          <w:tcPr>
            <w:tcW w:w="7315" w:type="dxa"/>
          </w:tcPr>
          <w:p w14:paraId="2BC8BA64" w14:textId="77777777" w:rsidR="007D4C54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President</w:t>
            </w:r>
            <w:r w:rsidRPr="00160025">
              <w:rPr>
                <w:rFonts w:eastAsia="Times New Roman" w:cstheme="minorHAnsi"/>
              </w:rPr>
              <w:t>, Virginia Clinical Counselors Alliance</w:t>
            </w:r>
          </w:p>
        </w:tc>
      </w:tr>
      <w:tr w:rsidR="00F850D5" w:rsidRPr="000230B4" w14:paraId="12C7287F" w14:textId="77777777" w:rsidTr="00E16D06">
        <w:tc>
          <w:tcPr>
            <w:tcW w:w="2275" w:type="dxa"/>
          </w:tcPr>
          <w:p w14:paraId="693A00D5" w14:textId="77777777" w:rsidR="00F850D5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2007 – 2010</w:t>
            </w:r>
          </w:p>
        </w:tc>
        <w:tc>
          <w:tcPr>
            <w:tcW w:w="7315" w:type="dxa"/>
          </w:tcPr>
          <w:p w14:paraId="713ED6E6" w14:textId="77777777" w:rsidR="00F850D5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Member</w:t>
            </w:r>
            <w:r w:rsidRPr="00160025">
              <w:rPr>
                <w:rFonts w:eastAsia="Times New Roman" w:cstheme="minorHAnsi"/>
              </w:rPr>
              <w:t>, ACA  Bylaws and Policies Committee</w:t>
            </w:r>
          </w:p>
        </w:tc>
      </w:tr>
      <w:tr w:rsidR="007D4C54" w:rsidRPr="000230B4" w14:paraId="500FB04F" w14:textId="77777777" w:rsidTr="00E16D06">
        <w:tc>
          <w:tcPr>
            <w:tcW w:w="2275" w:type="dxa"/>
          </w:tcPr>
          <w:p w14:paraId="7D695C2F" w14:textId="77777777" w:rsidR="007D4C54" w:rsidRPr="00722CD1" w:rsidRDefault="007D4C54" w:rsidP="007D4C54">
            <w:pPr>
              <w:pStyle w:val="NoSpacing"/>
              <w:rPr>
                <w:rFonts w:cstheme="minorHAnsi"/>
              </w:rPr>
            </w:pPr>
            <w:r w:rsidRPr="00722CD1">
              <w:rPr>
                <w:rFonts w:cstheme="minorHAnsi"/>
              </w:rPr>
              <w:t>2006 - 2009</w:t>
            </w:r>
          </w:p>
        </w:tc>
        <w:tc>
          <w:tcPr>
            <w:tcW w:w="7315" w:type="dxa"/>
          </w:tcPr>
          <w:p w14:paraId="4E02854A" w14:textId="77777777" w:rsidR="007D4C54" w:rsidRPr="00722CD1" w:rsidRDefault="00F850D5" w:rsidP="007D4C54">
            <w:pPr>
              <w:pStyle w:val="NoSpacing"/>
              <w:rPr>
                <w:rFonts w:eastAsia="Times New Roman" w:cstheme="minorHAnsi"/>
              </w:rPr>
            </w:pPr>
            <w:r w:rsidRPr="00722CD1">
              <w:rPr>
                <w:rFonts w:eastAsia="Times New Roman" w:cstheme="minorHAnsi"/>
                <w:i/>
              </w:rPr>
              <w:t>Trustee</w:t>
            </w:r>
            <w:r w:rsidRPr="00722CD1">
              <w:rPr>
                <w:rFonts w:eastAsia="Times New Roman" w:cstheme="minorHAnsi"/>
              </w:rPr>
              <w:t>, ALGBTIC (Division of ACA)</w:t>
            </w:r>
          </w:p>
          <w:p w14:paraId="51C0386E" w14:textId="77777777" w:rsidR="00722CD1" w:rsidRPr="00722CD1" w:rsidRDefault="00722CD1" w:rsidP="007D4C54">
            <w:pPr>
              <w:pStyle w:val="NoSpacing"/>
              <w:rPr>
                <w:rFonts w:eastAsia="Times New Roman" w:cstheme="minorHAnsi"/>
              </w:rPr>
            </w:pPr>
          </w:p>
          <w:p w14:paraId="5641B7EA" w14:textId="77777777" w:rsidR="00722CD1" w:rsidRPr="00722CD1" w:rsidRDefault="00722CD1" w:rsidP="007D4C54">
            <w:pPr>
              <w:pStyle w:val="NoSpacing"/>
              <w:rPr>
                <w:rFonts w:eastAsia="Times New Roman" w:cstheme="minorHAnsi"/>
              </w:rPr>
            </w:pPr>
            <w:r w:rsidRPr="00722CD1">
              <w:rPr>
                <w:rFonts w:eastAsia="Times New Roman" w:cstheme="minorHAnsi"/>
                <w:i/>
              </w:rPr>
              <w:t xml:space="preserve">Chair, </w:t>
            </w:r>
            <w:r w:rsidRPr="00722CD1">
              <w:rPr>
                <w:rFonts w:eastAsia="Times New Roman" w:cstheme="minorHAnsi"/>
              </w:rPr>
              <w:t>ACES Community Counseling Interest Network</w:t>
            </w:r>
          </w:p>
          <w:p w14:paraId="323971B0" w14:textId="77777777" w:rsidR="00722CD1" w:rsidRPr="00722CD1" w:rsidRDefault="00722CD1" w:rsidP="007D4C54">
            <w:pPr>
              <w:pStyle w:val="NoSpacing"/>
              <w:rPr>
                <w:rFonts w:eastAsia="Times New Roman" w:cstheme="minorHAnsi"/>
              </w:rPr>
            </w:pPr>
          </w:p>
          <w:p w14:paraId="60CB3312" w14:textId="77777777" w:rsidR="00722CD1" w:rsidRDefault="00722CD1" w:rsidP="00722CD1">
            <w:pPr>
              <w:pStyle w:val="NoSpacing"/>
              <w:rPr>
                <w:rFonts w:eastAsia="Times New Roman" w:cstheme="minorHAnsi"/>
              </w:rPr>
            </w:pPr>
            <w:r w:rsidRPr="00722CD1">
              <w:rPr>
                <w:rFonts w:eastAsia="Times New Roman" w:cstheme="minorHAnsi"/>
                <w:i/>
              </w:rPr>
              <w:t xml:space="preserve">State Ambassador, </w:t>
            </w:r>
            <w:r w:rsidRPr="00722CD1">
              <w:rPr>
                <w:rFonts w:eastAsia="Times New Roman" w:cstheme="minorHAnsi"/>
              </w:rPr>
              <w:t>New Faculty Interest Network, ACES</w:t>
            </w:r>
          </w:p>
          <w:p w14:paraId="6E7313FA" w14:textId="77777777" w:rsidR="00722CD1" w:rsidRDefault="00722CD1" w:rsidP="00722CD1">
            <w:pPr>
              <w:pStyle w:val="NoSpacing"/>
              <w:rPr>
                <w:rFonts w:eastAsia="Times New Roman" w:cstheme="minorHAnsi"/>
              </w:rPr>
            </w:pPr>
          </w:p>
          <w:p w14:paraId="4FD240E0" w14:textId="77777777" w:rsidR="00722CD1" w:rsidRPr="00722CD1" w:rsidRDefault="00722CD1" w:rsidP="00722CD1">
            <w:pPr>
              <w:pStyle w:val="NoSpacing"/>
              <w:rPr>
                <w:rFonts w:eastAsia="Times New Roman" w:cstheme="minorHAnsi"/>
                <w:i/>
              </w:rPr>
            </w:pPr>
            <w:r w:rsidRPr="00722CD1">
              <w:rPr>
                <w:rFonts w:eastAsia="Times New Roman" w:cstheme="minorHAnsi"/>
                <w:i/>
              </w:rPr>
              <w:t xml:space="preserve">Volunteer, </w:t>
            </w:r>
            <w:r w:rsidRPr="00722CD1">
              <w:rPr>
                <w:rFonts w:eastAsia="Times New Roman" w:cstheme="minorHAnsi"/>
              </w:rPr>
              <w:t>Capital Hospice Point of Hope Camp</w:t>
            </w:r>
            <w:r w:rsidRPr="00722CD1">
              <w:rPr>
                <w:rFonts w:eastAsia="Times New Roman" w:cstheme="minorHAnsi"/>
                <w:i/>
              </w:rPr>
              <w:t xml:space="preserve"> </w:t>
            </w:r>
          </w:p>
        </w:tc>
      </w:tr>
      <w:tr w:rsidR="00722CD1" w:rsidRPr="000230B4" w14:paraId="36D8D977" w14:textId="77777777" w:rsidTr="00E16D06">
        <w:tc>
          <w:tcPr>
            <w:tcW w:w="2275" w:type="dxa"/>
          </w:tcPr>
          <w:p w14:paraId="04EBA5DD" w14:textId="77777777" w:rsidR="00722CD1" w:rsidRPr="00722CD1" w:rsidRDefault="00722CD1" w:rsidP="007D4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2006 – 2008</w:t>
            </w:r>
          </w:p>
        </w:tc>
        <w:tc>
          <w:tcPr>
            <w:tcW w:w="7315" w:type="dxa"/>
          </w:tcPr>
          <w:p w14:paraId="5F46B69F" w14:textId="77777777" w:rsidR="00722CD1" w:rsidRPr="00722CD1" w:rsidRDefault="00722CD1" w:rsidP="00722CD1">
            <w:pPr>
              <w:pStyle w:val="NoSpacing"/>
              <w:rPr>
                <w:rFonts w:eastAsia="Times New Roman" w:cstheme="minorHAnsi"/>
                <w:i/>
              </w:rPr>
            </w:pPr>
            <w:r w:rsidRPr="00722CD1">
              <w:rPr>
                <w:rFonts w:eastAsia="Times New Roman" w:cstheme="minorHAnsi"/>
                <w:i/>
              </w:rPr>
              <w:t>Co-Chair</w:t>
            </w:r>
            <w:r w:rsidRPr="00722CD1">
              <w:rPr>
                <w:rFonts w:eastAsia="Times New Roman" w:cstheme="minorHAnsi"/>
              </w:rPr>
              <w:t>, SACES Community Counseling Interest Network</w:t>
            </w:r>
          </w:p>
        </w:tc>
      </w:tr>
      <w:tr w:rsidR="007D4C54" w:rsidRPr="000230B4" w14:paraId="318D7B1F" w14:textId="77777777" w:rsidTr="00E16D06">
        <w:tc>
          <w:tcPr>
            <w:tcW w:w="2275" w:type="dxa"/>
          </w:tcPr>
          <w:p w14:paraId="381B6CB1" w14:textId="77777777" w:rsidR="007D4C54" w:rsidRPr="00160025" w:rsidRDefault="00F850D5" w:rsidP="00F850D5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 xml:space="preserve">2005 – 2010 </w:t>
            </w:r>
          </w:p>
        </w:tc>
        <w:tc>
          <w:tcPr>
            <w:tcW w:w="7315" w:type="dxa"/>
          </w:tcPr>
          <w:p w14:paraId="0F25A090" w14:textId="77777777" w:rsidR="007D4C54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Board Member and Chair</w:t>
            </w:r>
            <w:r w:rsidRPr="00160025">
              <w:rPr>
                <w:rFonts w:eastAsia="Times New Roman" w:cstheme="minorHAnsi"/>
              </w:rPr>
              <w:t xml:space="preserve"> of Branch Chapter Committee, ALGBTIC</w:t>
            </w:r>
          </w:p>
        </w:tc>
      </w:tr>
      <w:tr w:rsidR="00722CD1" w:rsidRPr="000230B4" w14:paraId="1D6CE6DD" w14:textId="77777777" w:rsidTr="00E16D06">
        <w:tc>
          <w:tcPr>
            <w:tcW w:w="2275" w:type="dxa"/>
          </w:tcPr>
          <w:p w14:paraId="1BB920B1" w14:textId="77777777" w:rsidR="00722CD1" w:rsidRPr="00160025" w:rsidRDefault="00722CD1" w:rsidP="007D4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2003 – 2005</w:t>
            </w:r>
          </w:p>
        </w:tc>
        <w:tc>
          <w:tcPr>
            <w:tcW w:w="7315" w:type="dxa"/>
          </w:tcPr>
          <w:p w14:paraId="2827E445" w14:textId="77777777" w:rsidR="00722CD1" w:rsidRPr="00160025" w:rsidRDefault="00722CD1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722CD1">
              <w:rPr>
                <w:rFonts w:eastAsia="Times New Roman" w:cstheme="minorHAnsi"/>
                <w:i/>
              </w:rPr>
              <w:t xml:space="preserve">Legislative Day Coordinator, </w:t>
            </w:r>
            <w:r w:rsidRPr="00722CD1">
              <w:rPr>
                <w:rFonts w:eastAsia="Times New Roman" w:cstheme="minorHAnsi"/>
              </w:rPr>
              <w:t>Virginia Counselors Association</w:t>
            </w:r>
          </w:p>
        </w:tc>
      </w:tr>
      <w:tr w:rsidR="00722CD1" w:rsidRPr="000230B4" w14:paraId="55D1F2D2" w14:textId="77777777" w:rsidTr="00E16D06">
        <w:tc>
          <w:tcPr>
            <w:tcW w:w="2275" w:type="dxa"/>
          </w:tcPr>
          <w:p w14:paraId="75E15DCF" w14:textId="77777777" w:rsidR="00722CD1" w:rsidRPr="00160025" w:rsidRDefault="00722CD1" w:rsidP="007D4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  <w:tc>
          <w:tcPr>
            <w:tcW w:w="7315" w:type="dxa"/>
          </w:tcPr>
          <w:p w14:paraId="61D8D0DF" w14:textId="77777777" w:rsidR="00722CD1" w:rsidRPr="00160025" w:rsidRDefault="00722CD1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722CD1">
              <w:rPr>
                <w:rFonts w:eastAsia="Times New Roman" w:cstheme="minorHAnsi"/>
                <w:i/>
              </w:rPr>
              <w:t xml:space="preserve">Program Committee, </w:t>
            </w:r>
            <w:r w:rsidRPr="00722CD1">
              <w:rPr>
                <w:rFonts w:eastAsia="Times New Roman" w:cstheme="minorHAnsi"/>
              </w:rPr>
              <w:t>SACES Conference, September 2003, Chattanooga, TN.</w:t>
            </w:r>
          </w:p>
        </w:tc>
      </w:tr>
      <w:tr w:rsidR="007D4C54" w:rsidRPr="000230B4" w14:paraId="407C050A" w14:textId="77777777" w:rsidTr="00E16D06">
        <w:tc>
          <w:tcPr>
            <w:tcW w:w="2275" w:type="dxa"/>
          </w:tcPr>
          <w:p w14:paraId="725D4D22" w14:textId="77777777" w:rsidR="007D4C54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2002 – 2005</w:t>
            </w:r>
          </w:p>
        </w:tc>
        <w:tc>
          <w:tcPr>
            <w:tcW w:w="7315" w:type="dxa"/>
          </w:tcPr>
          <w:p w14:paraId="0065124F" w14:textId="77777777" w:rsidR="007D4C54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Advocacy Relations Committee Chair</w:t>
            </w:r>
            <w:r w:rsidRPr="00160025">
              <w:rPr>
                <w:rFonts w:eastAsia="Times New Roman" w:cstheme="minorHAnsi"/>
              </w:rPr>
              <w:t>, Virginia Counselors Association</w:t>
            </w:r>
          </w:p>
        </w:tc>
      </w:tr>
      <w:tr w:rsidR="00F850D5" w:rsidRPr="000230B4" w14:paraId="2D6466C4" w14:textId="77777777" w:rsidTr="00E16D06">
        <w:tc>
          <w:tcPr>
            <w:tcW w:w="2275" w:type="dxa"/>
          </w:tcPr>
          <w:p w14:paraId="70DA2E24" w14:textId="77777777" w:rsidR="00F850D5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2002 – 2006</w:t>
            </w:r>
          </w:p>
        </w:tc>
        <w:tc>
          <w:tcPr>
            <w:tcW w:w="7315" w:type="dxa"/>
          </w:tcPr>
          <w:p w14:paraId="7D291DAD" w14:textId="77777777" w:rsidR="00F850D5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Treasurer</w:t>
            </w:r>
            <w:r w:rsidRPr="00160025">
              <w:rPr>
                <w:rFonts w:eastAsia="Times New Roman" w:cstheme="minorHAnsi"/>
              </w:rPr>
              <w:t>, Virginia Association for Counselor Education and Supervision</w:t>
            </w:r>
          </w:p>
        </w:tc>
      </w:tr>
      <w:tr w:rsidR="00F850D5" w:rsidRPr="000230B4" w14:paraId="6B8B3287" w14:textId="77777777" w:rsidTr="00E16D06">
        <w:tc>
          <w:tcPr>
            <w:tcW w:w="2275" w:type="dxa"/>
          </w:tcPr>
          <w:p w14:paraId="7FC73CD9" w14:textId="77777777" w:rsidR="00F850D5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1999 – 2000</w:t>
            </w:r>
          </w:p>
        </w:tc>
        <w:tc>
          <w:tcPr>
            <w:tcW w:w="7315" w:type="dxa"/>
          </w:tcPr>
          <w:p w14:paraId="19765442" w14:textId="77777777" w:rsidR="00F850D5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7557B2">
              <w:rPr>
                <w:rFonts w:eastAsia="Times New Roman" w:cstheme="minorHAnsi"/>
                <w:i/>
              </w:rPr>
              <w:t>President</w:t>
            </w:r>
            <w:r w:rsidRPr="00160025">
              <w:rPr>
                <w:rFonts w:eastAsia="Times New Roman" w:cstheme="minorHAnsi"/>
              </w:rPr>
              <w:t>, Chi Sigma Iota, Omega Mu Chapter.</w:t>
            </w:r>
          </w:p>
        </w:tc>
      </w:tr>
      <w:tr w:rsidR="00F850D5" w:rsidRPr="000230B4" w14:paraId="25C9A310" w14:textId="77777777" w:rsidTr="00E16D06">
        <w:tc>
          <w:tcPr>
            <w:tcW w:w="2275" w:type="dxa"/>
          </w:tcPr>
          <w:p w14:paraId="561E5AFB" w14:textId="77777777" w:rsidR="00F850D5" w:rsidRPr="00160025" w:rsidRDefault="00F850D5" w:rsidP="007D4C54">
            <w:pPr>
              <w:pStyle w:val="NoSpacing"/>
              <w:rPr>
                <w:rFonts w:cstheme="minorHAnsi"/>
              </w:rPr>
            </w:pPr>
            <w:r w:rsidRPr="00160025">
              <w:rPr>
                <w:rFonts w:cstheme="minorHAnsi"/>
              </w:rPr>
              <w:t>1998 – 2000</w:t>
            </w:r>
          </w:p>
        </w:tc>
        <w:tc>
          <w:tcPr>
            <w:tcW w:w="7315" w:type="dxa"/>
          </w:tcPr>
          <w:p w14:paraId="6595256D" w14:textId="77777777" w:rsidR="00F850D5" w:rsidRPr="00160025" w:rsidRDefault="00F850D5" w:rsidP="007D4C54">
            <w:pPr>
              <w:pStyle w:val="NoSpacing"/>
              <w:rPr>
                <w:rFonts w:eastAsia="Times New Roman" w:cstheme="minorHAnsi"/>
                <w:i/>
              </w:rPr>
            </w:pPr>
            <w:r w:rsidRPr="00160025">
              <w:rPr>
                <w:rFonts w:eastAsia="Times New Roman" w:cstheme="minorHAnsi"/>
                <w:i/>
              </w:rPr>
              <w:t>Board Member</w:t>
            </w:r>
            <w:r w:rsidRPr="00160025">
              <w:rPr>
                <w:rFonts w:eastAsia="Times New Roman" w:cstheme="minorHAnsi"/>
              </w:rPr>
              <w:t>, Virginia Association of Drug and Alcohol Programs</w:t>
            </w:r>
          </w:p>
        </w:tc>
      </w:tr>
    </w:tbl>
    <w:p w14:paraId="438155D5" w14:textId="77777777" w:rsidR="0061122E" w:rsidRDefault="0061122E" w:rsidP="0061122E">
      <w:pPr>
        <w:pStyle w:val="NoSpacing"/>
        <w:ind w:firstLine="360"/>
        <w:rPr>
          <w:rFonts w:cs="TimesNewRomanPS-ItalicMT"/>
          <w:i/>
          <w:iCs/>
        </w:rPr>
      </w:pPr>
    </w:p>
    <w:p w14:paraId="53C6AEFC" w14:textId="77777777" w:rsidR="0061122E" w:rsidRDefault="00197822" w:rsidP="0061122E">
      <w:pPr>
        <w:pStyle w:val="NoSpacing"/>
        <w:ind w:firstLine="360"/>
        <w:rPr>
          <w:rFonts w:cs="TimesNewRomanPS-ItalicMT"/>
          <w:i/>
          <w:iCs/>
        </w:rPr>
      </w:pPr>
      <w:r>
        <w:rPr>
          <w:rFonts w:cs="TimesNewRomanPS-ItalicMT"/>
          <w:i/>
          <w:iCs/>
        </w:rPr>
        <w:t>COUNSELING PROGRAM (COUN</w:t>
      </w:r>
      <w:r w:rsidR="0061122E" w:rsidRPr="0061122E">
        <w:rPr>
          <w:rFonts w:cs="TimesNewRomanPS-ItalicMT"/>
          <w:i/>
          <w:iCs/>
        </w:rPr>
        <w:t>)</w:t>
      </w:r>
    </w:p>
    <w:p w14:paraId="0833D4E3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477ACC0D" w14:textId="77777777" w:rsidR="00AC57AC" w:rsidRPr="00AC57AC" w:rsidRDefault="00AC57AC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2010- present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>Lead CACREP re-accreditation efforts, manage accreditation.</w:t>
      </w:r>
    </w:p>
    <w:p w14:paraId="4CF2E26B" w14:textId="77777777" w:rsidR="00AC57AC" w:rsidRDefault="00AC57AC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</w:p>
    <w:p w14:paraId="1CE4F897" w14:textId="77777777" w:rsidR="00CE2722" w:rsidRDefault="00E16D06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  <w:r>
        <w:rPr>
          <w:rFonts w:cs="TimesNewRomanPS-ItalicMT"/>
          <w:iCs/>
        </w:rPr>
        <w:t xml:space="preserve">2010 - </w:t>
      </w:r>
      <w:r w:rsidR="006B1CE5">
        <w:rPr>
          <w:rFonts w:cs="TimesNewRomanPS-ItalicMT"/>
          <w:iCs/>
        </w:rPr>
        <w:t>present</w:t>
      </w:r>
      <w:r w:rsidR="0061122E">
        <w:rPr>
          <w:rFonts w:cs="TimesNewRomanPS-ItalicMT"/>
          <w:iCs/>
        </w:rPr>
        <w:tab/>
      </w:r>
      <w:r w:rsidR="0061122E" w:rsidRPr="0061122E">
        <w:rPr>
          <w:rFonts w:cs="TimesNewRomanPS-ItalicMT"/>
          <w:iCs/>
        </w:rPr>
        <w:t>Coordinate Laurie Bond Scholarship Fund</w:t>
      </w:r>
      <w:r w:rsidR="0061122E">
        <w:rPr>
          <w:rFonts w:cs="TimesNewRomanPS-ItalicMT"/>
          <w:iCs/>
        </w:rPr>
        <w:t>, University of Colorado Denver</w:t>
      </w:r>
    </w:p>
    <w:p w14:paraId="17218AE8" w14:textId="77777777" w:rsidR="007557B2" w:rsidRDefault="007557B2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</w:p>
    <w:p w14:paraId="7CDA95C8" w14:textId="77777777" w:rsidR="0061122E" w:rsidRDefault="00C02A7F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  <w:r>
        <w:rPr>
          <w:rFonts w:cs="TimesNewRomanPS-ItalicMT"/>
          <w:iCs/>
        </w:rPr>
        <w:t xml:space="preserve">2009  - </w:t>
      </w:r>
      <w:r w:rsidR="006B1CE5">
        <w:rPr>
          <w:rFonts w:cs="TimesNewRomanPS-ItalicMT"/>
          <w:iCs/>
        </w:rPr>
        <w:t>2018</w:t>
      </w:r>
      <w:r w:rsidR="0061122E" w:rsidRPr="0061122E">
        <w:rPr>
          <w:rFonts w:cs="TimesNewRomanPS-ItalicMT"/>
          <w:iCs/>
        </w:rPr>
        <w:tab/>
      </w:r>
      <w:r w:rsidR="0061122E" w:rsidRPr="00044708">
        <w:rPr>
          <w:rFonts w:cs="TimesNewRomanPS-ItalicMT"/>
          <w:i/>
          <w:iCs/>
        </w:rPr>
        <w:t>Chapter</w:t>
      </w:r>
      <w:r w:rsidR="005376E2">
        <w:rPr>
          <w:rFonts w:cs="TimesNewRomanPS-ItalicMT"/>
          <w:i/>
          <w:iCs/>
        </w:rPr>
        <w:t xml:space="preserve"> Faculty </w:t>
      </w:r>
      <w:r w:rsidR="0061122E" w:rsidRPr="00044708">
        <w:rPr>
          <w:rFonts w:cs="TimesNewRomanPS-ItalicMT"/>
          <w:i/>
          <w:iCs/>
        </w:rPr>
        <w:t xml:space="preserve"> Advisor</w:t>
      </w:r>
      <w:r w:rsidR="0061122E" w:rsidRPr="0061122E">
        <w:rPr>
          <w:rFonts w:cs="TimesNewRomanPS-ItalicMT"/>
          <w:iCs/>
        </w:rPr>
        <w:t>, BAO Chapter of Chi Sigma Iota</w:t>
      </w:r>
      <w:r w:rsidR="0061122E">
        <w:rPr>
          <w:rFonts w:cs="TimesNewRomanPS-ItalicMT"/>
          <w:iCs/>
        </w:rPr>
        <w:t>, University of Colorado Denver</w:t>
      </w:r>
    </w:p>
    <w:p w14:paraId="68B12000" w14:textId="77777777" w:rsidR="00CE2722" w:rsidRPr="0061122E" w:rsidRDefault="00CE2722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</w:p>
    <w:p w14:paraId="6E259410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  <w:r w:rsidRPr="0061122E">
        <w:rPr>
          <w:rFonts w:cs="TimesNewRomanPS-ItalicMT"/>
          <w:iCs/>
        </w:rPr>
        <w:t>2009 - present</w:t>
      </w:r>
      <w:r w:rsidR="00CE2722">
        <w:rPr>
          <w:rFonts w:cs="TimesNewRomanPS-ItalicMT"/>
          <w:iCs/>
        </w:rPr>
        <w:tab/>
      </w:r>
      <w:r w:rsidRPr="0061122E">
        <w:rPr>
          <w:rFonts w:cs="TimesNewRomanPS-ItalicMT"/>
          <w:iCs/>
        </w:rPr>
        <w:t>Coordinate Clinical Mental Health Track</w:t>
      </w:r>
      <w:r>
        <w:rPr>
          <w:rFonts w:cs="TimesNewRomanPS-ItalicMT"/>
          <w:iCs/>
        </w:rPr>
        <w:t>, University of Colorado Denver</w:t>
      </w:r>
    </w:p>
    <w:p w14:paraId="32AE1184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</w:p>
    <w:p w14:paraId="5AE2B76A" w14:textId="77777777" w:rsidR="0061122E" w:rsidRPr="0061122E" w:rsidRDefault="00E16D06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  <w:r>
        <w:rPr>
          <w:rFonts w:cs="TimesNewRomanPS-ItalicMT"/>
          <w:iCs/>
        </w:rPr>
        <w:t>2009 - present</w:t>
      </w:r>
      <w:r>
        <w:rPr>
          <w:rFonts w:cs="TimesNewRomanPS-ItalicMT"/>
          <w:iCs/>
        </w:rPr>
        <w:tab/>
      </w:r>
      <w:r w:rsidR="0061122E" w:rsidRPr="0061122E">
        <w:rPr>
          <w:rFonts w:cs="TimesNewRomanPS-ItalicMT"/>
          <w:iCs/>
        </w:rPr>
        <w:t>Coordinate screening/interview process</w:t>
      </w:r>
      <w:r w:rsidR="0061122E">
        <w:rPr>
          <w:rFonts w:cs="TimesNewRomanPS-ItalicMT"/>
          <w:iCs/>
        </w:rPr>
        <w:t>,</w:t>
      </w:r>
      <w:r w:rsidR="0061122E" w:rsidRPr="0061122E">
        <w:rPr>
          <w:rFonts w:cs="TimesNewRomanPS-ItalicMT"/>
          <w:iCs/>
        </w:rPr>
        <w:t xml:space="preserve"> </w:t>
      </w:r>
      <w:r w:rsidR="0061122E">
        <w:rPr>
          <w:rFonts w:cs="TimesNewRomanPS-ItalicMT"/>
          <w:iCs/>
        </w:rPr>
        <w:t>University of Colorado Denver</w:t>
      </w:r>
    </w:p>
    <w:p w14:paraId="46A33BC4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 w:rsidRPr="0061122E">
        <w:rPr>
          <w:rFonts w:cs="TimesNewRomanPS-ItalicMT"/>
          <w:iCs/>
        </w:rPr>
        <w:t xml:space="preserve"> </w:t>
      </w:r>
    </w:p>
    <w:p w14:paraId="7F38BB5F" w14:textId="77777777" w:rsidR="0061122E" w:rsidRPr="0061122E" w:rsidRDefault="00AC57AC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="TimesNewRomanPS-ItalicMT"/>
          <w:iCs/>
        </w:rPr>
      </w:pPr>
      <w:r>
        <w:rPr>
          <w:rFonts w:cs="TimesNewRomanPS-ItalicMT"/>
          <w:iCs/>
        </w:rPr>
        <w:t>2009 - present</w:t>
      </w:r>
      <w:r w:rsidR="00CE2722">
        <w:rPr>
          <w:rFonts w:cs="TimesNewRomanPS-ItalicMT"/>
          <w:iCs/>
        </w:rPr>
        <w:tab/>
      </w:r>
      <w:r w:rsidR="0061122E" w:rsidRPr="0061122E">
        <w:rPr>
          <w:rFonts w:cs="TimesNewRomanPS-ItalicMT"/>
          <w:iCs/>
        </w:rPr>
        <w:t>Coordinate New Student Orientations</w:t>
      </w:r>
      <w:r w:rsidR="0061122E">
        <w:rPr>
          <w:rFonts w:cs="TimesNewRomanPS-ItalicMT"/>
          <w:iCs/>
        </w:rPr>
        <w:t>,</w:t>
      </w:r>
      <w:r w:rsidR="0061122E" w:rsidRPr="0061122E">
        <w:rPr>
          <w:rFonts w:cs="TimesNewRomanPS-ItalicMT"/>
          <w:iCs/>
        </w:rPr>
        <w:t xml:space="preserve"> </w:t>
      </w:r>
      <w:r w:rsidR="0061122E">
        <w:rPr>
          <w:rFonts w:cs="TimesNewRomanPS-ItalicMT"/>
          <w:iCs/>
        </w:rPr>
        <w:t>University of Colorado Denver</w:t>
      </w:r>
    </w:p>
    <w:p w14:paraId="3E791E4D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</w:p>
    <w:p w14:paraId="478C544D" w14:textId="1B14644B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  <w:r>
        <w:rPr>
          <w:rFonts w:cs="TimesNewRomanPS-ItalicMT"/>
          <w:iCs/>
        </w:rPr>
        <w:tab/>
      </w:r>
      <w:r w:rsidRPr="0061122E">
        <w:rPr>
          <w:rFonts w:cs="TimesNewRomanPS-ItalicMT"/>
          <w:i/>
          <w:iCs/>
        </w:rPr>
        <w:t>SCHOOL OF EDUCATION AND HUMAN DEVELOPMENT</w:t>
      </w:r>
    </w:p>
    <w:p w14:paraId="78584624" w14:textId="5352CDEA" w:rsidR="00966B40" w:rsidRDefault="00966B40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  <w:r>
        <w:rPr>
          <w:rFonts w:cs="TimesNewRomanPS-ItalicMT"/>
          <w:i/>
          <w:iCs/>
        </w:rPr>
        <w:t>2019</w:t>
      </w:r>
      <w:r>
        <w:rPr>
          <w:rFonts w:cs="TimesNewRomanPS-ItalicMT"/>
          <w:i/>
          <w:iCs/>
        </w:rPr>
        <w:tab/>
      </w:r>
      <w:r>
        <w:rPr>
          <w:rFonts w:cs="TimesNewRomanPS-ItalicMT"/>
          <w:i/>
          <w:iCs/>
        </w:rPr>
        <w:tab/>
      </w:r>
      <w:r>
        <w:rPr>
          <w:rFonts w:cs="TimesNewRomanPS-ItalicMT"/>
          <w:i/>
          <w:iCs/>
        </w:rPr>
        <w:tab/>
      </w:r>
      <w:r>
        <w:rPr>
          <w:rFonts w:cs="TimesNewRomanPS-ItalicMT"/>
          <w:iCs/>
        </w:rPr>
        <w:t>Dean’s Review Committee for Non-tenure track promotion.</w:t>
      </w:r>
    </w:p>
    <w:p w14:paraId="6D8AF020" w14:textId="77777777" w:rsidR="00251D98" w:rsidRDefault="00251D98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062AF9E2" w14:textId="77777777" w:rsidR="00251D98" w:rsidRDefault="006B1CE5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2015-2019</w:t>
      </w:r>
      <w:r w:rsidR="00251D98">
        <w:rPr>
          <w:rFonts w:cs="TimesNewRomanPS-ItalicMT"/>
          <w:iCs/>
        </w:rPr>
        <w:tab/>
      </w:r>
      <w:r w:rsidR="00251D98">
        <w:rPr>
          <w:rFonts w:cs="TimesNewRomanPS-ItalicMT"/>
          <w:iCs/>
        </w:rPr>
        <w:tab/>
        <w:t>Non-tenure track Merit Review Committee</w:t>
      </w:r>
    </w:p>
    <w:p w14:paraId="39C10920" w14:textId="77777777" w:rsidR="00251D98" w:rsidRDefault="00251D98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</w:p>
    <w:p w14:paraId="3D87E90A" w14:textId="77777777" w:rsidR="00251D98" w:rsidRPr="00251D98" w:rsidRDefault="00251D98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2015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>Chair, Search Committee, 3 Honorarium Practicum</w:t>
      </w:r>
      <w:bookmarkStart w:id="0" w:name="_GoBack"/>
      <w:bookmarkEnd w:id="0"/>
      <w:r>
        <w:rPr>
          <w:rFonts w:cs="TimesNewRomanPS-ItalicMT"/>
          <w:iCs/>
        </w:rPr>
        <w:t xml:space="preserve"> </w:t>
      </w:r>
      <w:r w:rsidR="004C6C9E">
        <w:rPr>
          <w:rFonts w:cs="TimesNewRomanPS-ItalicMT"/>
          <w:iCs/>
        </w:rPr>
        <w:t>Supervisor</w:t>
      </w:r>
      <w:r>
        <w:rPr>
          <w:rFonts w:cs="TimesNewRomanPS-ItalicMT"/>
          <w:iCs/>
        </w:rPr>
        <w:t>/Instructors</w:t>
      </w:r>
    </w:p>
    <w:p w14:paraId="22040B5D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1034A363" w14:textId="77777777" w:rsidR="0061122E" w:rsidRPr="00851EAC" w:rsidRDefault="00CE2722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>2012-201</w:t>
      </w:r>
      <w:r w:rsidR="005376E2">
        <w:rPr>
          <w:rFonts w:eastAsia="Times New Roman" w:cstheme="minorHAnsi"/>
        </w:rPr>
        <w:t>5</w:t>
      </w:r>
      <w:r w:rsidRPr="00851EAC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 xml:space="preserve">Diversity Committee, </w:t>
      </w:r>
      <w:r w:rsidR="0061122E" w:rsidRPr="00851EAC">
        <w:rPr>
          <w:rFonts w:cstheme="minorHAnsi"/>
          <w:iCs/>
        </w:rPr>
        <w:t>University of Colorado Denver</w:t>
      </w:r>
    </w:p>
    <w:p w14:paraId="4E6CD412" w14:textId="77777777" w:rsidR="0061122E" w:rsidRPr="00851EAC" w:rsidRDefault="0061122E" w:rsidP="0061122E">
      <w:pPr>
        <w:spacing w:after="0" w:line="240" w:lineRule="auto"/>
        <w:ind w:left="720" w:hanging="720"/>
        <w:rPr>
          <w:rFonts w:eastAsia="Times New Roman" w:cstheme="minorHAnsi"/>
          <w:b/>
        </w:rPr>
      </w:pPr>
    </w:p>
    <w:p w14:paraId="40109ED7" w14:textId="77777777" w:rsidR="0061122E" w:rsidRPr="00851EAC" w:rsidRDefault="004C6C9E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</w:rPr>
        <w:t>2012-2015</w:t>
      </w:r>
      <w:r w:rsidR="00CE2722" w:rsidRPr="00851EAC">
        <w:rPr>
          <w:rFonts w:eastAsia="Times New Roman" w:cstheme="minorHAnsi"/>
        </w:rPr>
        <w:tab/>
      </w:r>
      <w:r w:rsidR="0061122E" w:rsidRPr="00044708">
        <w:rPr>
          <w:rFonts w:eastAsia="Times New Roman" w:cstheme="minorHAnsi"/>
          <w:i/>
        </w:rPr>
        <w:t>Commencement Marshal</w:t>
      </w:r>
      <w:r w:rsidR="0061122E" w:rsidRPr="00851EAC">
        <w:rPr>
          <w:rFonts w:eastAsia="Times New Roman" w:cstheme="minorHAnsi"/>
        </w:rPr>
        <w:t xml:space="preserve">, </w:t>
      </w:r>
      <w:r w:rsidR="0061122E" w:rsidRPr="00851EAC">
        <w:rPr>
          <w:rFonts w:cstheme="minorHAnsi"/>
          <w:iCs/>
        </w:rPr>
        <w:t>University of Colorado Denver</w:t>
      </w:r>
    </w:p>
    <w:p w14:paraId="58AA71F3" w14:textId="77777777" w:rsidR="0061122E" w:rsidRPr="00851EAC" w:rsidRDefault="0061122E" w:rsidP="0061122E">
      <w:pPr>
        <w:spacing w:after="0" w:line="240" w:lineRule="auto"/>
        <w:ind w:left="720" w:hanging="720"/>
        <w:rPr>
          <w:rFonts w:eastAsia="Times New Roman" w:cstheme="minorHAnsi"/>
          <w:b/>
        </w:rPr>
      </w:pPr>
    </w:p>
    <w:p w14:paraId="1DE25AEF" w14:textId="77777777" w:rsidR="0061122E" w:rsidRPr="00851EAC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iCs/>
        </w:rPr>
      </w:pPr>
      <w:r w:rsidRPr="00851EAC">
        <w:rPr>
          <w:rFonts w:eastAsia="Times New Roman" w:cstheme="minorHAnsi"/>
        </w:rPr>
        <w:lastRenderedPageBreak/>
        <w:t>2011</w:t>
      </w:r>
      <w:r w:rsidRPr="00851EAC">
        <w:rPr>
          <w:rFonts w:eastAsia="Times New Roman" w:cstheme="minorHAnsi"/>
        </w:rPr>
        <w:tab/>
      </w:r>
      <w:r w:rsidRPr="00044708">
        <w:rPr>
          <w:rFonts w:eastAsia="Times New Roman" w:cstheme="minorHAnsi"/>
          <w:i/>
        </w:rPr>
        <w:t xml:space="preserve">Search Committee </w:t>
      </w:r>
      <w:r w:rsidR="007557B2" w:rsidRPr="00044708">
        <w:rPr>
          <w:rFonts w:eastAsia="Times New Roman" w:cstheme="minorHAnsi"/>
          <w:i/>
        </w:rPr>
        <w:t>M</w:t>
      </w:r>
      <w:r w:rsidRPr="00044708">
        <w:rPr>
          <w:rFonts w:eastAsia="Times New Roman" w:cstheme="minorHAnsi"/>
          <w:i/>
        </w:rPr>
        <w:t>ember</w:t>
      </w:r>
      <w:r w:rsidRPr="00851EAC">
        <w:rPr>
          <w:rFonts w:eastAsia="Times New Roman" w:cstheme="minorHAnsi"/>
        </w:rPr>
        <w:t xml:space="preserve"> for clinical supervisor at the UCD Student and Community Counseling Center, </w:t>
      </w:r>
      <w:r w:rsidRPr="00851EAC">
        <w:rPr>
          <w:rFonts w:cstheme="minorHAnsi"/>
          <w:iCs/>
        </w:rPr>
        <w:t>University of Colorado Denver</w:t>
      </w:r>
    </w:p>
    <w:p w14:paraId="0FC74CA2" w14:textId="77777777" w:rsidR="0061122E" w:rsidRPr="00851EAC" w:rsidRDefault="0061122E" w:rsidP="0061122E">
      <w:pPr>
        <w:spacing w:after="0" w:line="240" w:lineRule="auto"/>
        <w:ind w:left="720" w:hanging="720"/>
        <w:rPr>
          <w:rFonts w:eastAsia="Times New Roman" w:cstheme="minorHAnsi"/>
          <w:b/>
          <w:u w:val="single"/>
        </w:rPr>
      </w:pPr>
    </w:p>
    <w:p w14:paraId="6BD3931A" w14:textId="77777777" w:rsidR="0061122E" w:rsidRPr="00851EAC" w:rsidRDefault="0061122E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>2010-2012</w:t>
      </w:r>
      <w:r w:rsidR="00CE2722" w:rsidRPr="00851EAC">
        <w:rPr>
          <w:rFonts w:eastAsia="Times New Roman" w:cstheme="minorHAnsi"/>
        </w:rPr>
        <w:tab/>
      </w:r>
      <w:r w:rsidRPr="00851EAC">
        <w:rPr>
          <w:rFonts w:eastAsia="Times New Roman" w:cstheme="minorHAnsi"/>
        </w:rPr>
        <w:t xml:space="preserve">Merit Review Committee, </w:t>
      </w:r>
      <w:r w:rsidRPr="00851EAC">
        <w:rPr>
          <w:rFonts w:cstheme="minorHAnsi"/>
          <w:iCs/>
        </w:rPr>
        <w:t>University of Colorado Denver</w:t>
      </w:r>
    </w:p>
    <w:p w14:paraId="2EBF4BC0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7BC9CF9A" w14:textId="77777777" w:rsidR="0061122E" w:rsidRPr="00851EAC" w:rsidRDefault="0061122E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 xml:space="preserve">2009-2010 </w:t>
      </w:r>
      <w:r w:rsidR="00CE2722" w:rsidRPr="00851EAC">
        <w:rPr>
          <w:rFonts w:eastAsia="Times New Roman" w:cstheme="minorHAnsi"/>
        </w:rPr>
        <w:tab/>
      </w:r>
      <w:r w:rsidRPr="00044708">
        <w:rPr>
          <w:rFonts w:eastAsia="Times New Roman" w:cstheme="minorHAnsi"/>
          <w:i/>
        </w:rPr>
        <w:t>Member,</w:t>
      </w:r>
      <w:r w:rsidRPr="00851EAC">
        <w:rPr>
          <w:rFonts w:eastAsia="Times New Roman" w:cstheme="minorHAnsi"/>
        </w:rPr>
        <w:t xml:space="preserve"> Curriculum and Programs Committee, </w:t>
      </w:r>
      <w:r w:rsidRPr="00851EAC">
        <w:rPr>
          <w:rFonts w:cstheme="minorHAnsi"/>
          <w:iCs/>
        </w:rPr>
        <w:t>University of Colorado Denver</w:t>
      </w:r>
    </w:p>
    <w:p w14:paraId="082E3265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6F501272" w14:textId="77777777" w:rsidR="0061122E" w:rsidRPr="00851EAC" w:rsidRDefault="0061122E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 xml:space="preserve">2009-2010 </w:t>
      </w:r>
      <w:r w:rsidR="00CE2722" w:rsidRPr="00851EAC">
        <w:rPr>
          <w:rFonts w:eastAsia="Times New Roman" w:cstheme="minorHAnsi"/>
        </w:rPr>
        <w:tab/>
      </w:r>
      <w:r w:rsidRPr="00044708">
        <w:rPr>
          <w:rFonts w:eastAsia="Times New Roman" w:cstheme="minorHAnsi"/>
          <w:i/>
        </w:rPr>
        <w:t>Chair,</w:t>
      </w:r>
      <w:r w:rsidRPr="00851EAC">
        <w:rPr>
          <w:rFonts w:eastAsia="Times New Roman" w:cstheme="minorHAnsi"/>
        </w:rPr>
        <w:t xml:space="preserve"> CPCE School Counseling Search Committee, </w:t>
      </w:r>
      <w:r w:rsidRPr="00851EAC">
        <w:rPr>
          <w:rFonts w:cstheme="minorHAnsi"/>
          <w:iCs/>
        </w:rPr>
        <w:t>University of Colorado Denver</w:t>
      </w:r>
    </w:p>
    <w:p w14:paraId="6DE0A3BC" w14:textId="77777777" w:rsidR="0061122E" w:rsidRPr="0061122E" w:rsidRDefault="0061122E" w:rsidP="0061122E">
      <w:pPr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</w:p>
    <w:p w14:paraId="5DF65B1B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  <w:r>
        <w:rPr>
          <w:rFonts w:cs="TimesNewRomanPS-ItalicMT"/>
          <w:i/>
          <w:iCs/>
        </w:rPr>
        <w:tab/>
        <w:t>CU DENVER DOWNTOWN CAMPUS</w:t>
      </w:r>
    </w:p>
    <w:p w14:paraId="4F1205BB" w14:textId="77777777" w:rsidR="00842F7F" w:rsidRPr="00842F7F" w:rsidRDefault="00842F7F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2017-2020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t xml:space="preserve">University of Colorado Denver Adjuncts, Lecturers and Instructors (UCDALI) </w:t>
      </w:r>
      <w:r>
        <w:tab/>
      </w:r>
      <w:r>
        <w:tab/>
      </w:r>
      <w:r>
        <w:tab/>
      </w:r>
      <w:r>
        <w:tab/>
        <w:t>Committee</w:t>
      </w:r>
    </w:p>
    <w:p w14:paraId="0172B87F" w14:textId="77777777" w:rsidR="004C6C9E" w:rsidRDefault="004C6C9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291C8048" w14:textId="77777777" w:rsidR="004C6C9E" w:rsidRDefault="004C6C9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2015-16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>Vice chair, Faculty Assembly GLBT Committee, Denver Downtown Campus</w:t>
      </w:r>
    </w:p>
    <w:p w14:paraId="45722113" w14:textId="77777777" w:rsidR="004C6C9E" w:rsidRPr="004C6C9E" w:rsidRDefault="004C6C9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</w:p>
    <w:p w14:paraId="466BAFDB" w14:textId="77777777" w:rsidR="004C6C9E" w:rsidRDefault="004C6C9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theme="minorHAnsi"/>
        </w:rPr>
      </w:pPr>
      <w:r>
        <w:rPr>
          <w:rFonts w:cs="TimesNewRomanPS-ItalicMT"/>
          <w:iCs/>
        </w:rPr>
        <w:t>2015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>Search Committee, Full time clinician</w:t>
      </w:r>
      <w:r w:rsidR="00804153">
        <w:rPr>
          <w:rFonts w:cs="TimesNewRomanPS-ItalicMT"/>
          <w:iCs/>
        </w:rPr>
        <w:t xml:space="preserve"> I</w:t>
      </w:r>
      <w:r>
        <w:rPr>
          <w:rFonts w:cs="TimesNewRomanPS-ItalicMT"/>
          <w:iCs/>
        </w:rPr>
        <w:t xml:space="preserve">, </w:t>
      </w:r>
      <w:r w:rsidRPr="00851EAC">
        <w:rPr>
          <w:rFonts w:eastAsia="Times New Roman" w:cstheme="minorHAnsi"/>
        </w:rPr>
        <w:t xml:space="preserve">CU Denver Student and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851EAC">
        <w:rPr>
          <w:rFonts w:eastAsia="Times New Roman" w:cstheme="minorHAnsi"/>
        </w:rPr>
        <w:t>Community</w:t>
      </w:r>
      <w:r>
        <w:rPr>
          <w:rFonts w:eastAsia="Times New Roman" w:cstheme="minorHAnsi"/>
        </w:rPr>
        <w:t xml:space="preserve"> </w:t>
      </w:r>
      <w:r w:rsidRPr="00851EAC">
        <w:rPr>
          <w:rFonts w:eastAsia="Times New Roman" w:cstheme="minorHAnsi"/>
        </w:rPr>
        <w:t>Counseling Center</w:t>
      </w:r>
    </w:p>
    <w:p w14:paraId="2C462D8A" w14:textId="77777777" w:rsidR="004C6C9E" w:rsidRPr="004C6C9E" w:rsidRDefault="004C6C9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</w:p>
    <w:p w14:paraId="1B4DDDD4" w14:textId="77777777" w:rsidR="00251D98" w:rsidRPr="00251D98" w:rsidRDefault="00251D98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2015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 xml:space="preserve">Search Committee, </w:t>
      </w:r>
      <w:r w:rsidR="004C6C9E">
        <w:rPr>
          <w:rFonts w:cs="TimesNewRomanPS-ItalicMT"/>
          <w:iCs/>
        </w:rPr>
        <w:t>Full time clinician</w:t>
      </w:r>
      <w:r w:rsidR="00804153">
        <w:rPr>
          <w:rFonts w:cs="TimesNewRomanPS-ItalicMT"/>
          <w:iCs/>
        </w:rPr>
        <w:t xml:space="preserve"> II</w:t>
      </w:r>
      <w:r>
        <w:rPr>
          <w:rFonts w:cs="TimesNewRomanPS-ItalicMT"/>
          <w:iCs/>
        </w:rPr>
        <w:t xml:space="preserve">, </w:t>
      </w:r>
      <w:r w:rsidRPr="00851EAC">
        <w:rPr>
          <w:rFonts w:eastAsia="Times New Roman" w:cstheme="minorHAnsi"/>
        </w:rPr>
        <w:t xml:space="preserve">CU Denver Student and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4C6C9E">
        <w:rPr>
          <w:rFonts w:eastAsia="Times New Roman" w:cstheme="minorHAnsi"/>
        </w:rPr>
        <w:tab/>
      </w:r>
      <w:r w:rsidRPr="00851EAC">
        <w:rPr>
          <w:rFonts w:eastAsia="Times New Roman" w:cstheme="minorHAnsi"/>
        </w:rPr>
        <w:t>Community</w:t>
      </w:r>
      <w:r>
        <w:rPr>
          <w:rFonts w:eastAsia="Times New Roman" w:cstheme="minorHAnsi"/>
        </w:rPr>
        <w:t xml:space="preserve"> </w:t>
      </w:r>
      <w:r w:rsidRPr="00851EAC">
        <w:rPr>
          <w:rFonts w:eastAsia="Times New Roman" w:cstheme="minorHAnsi"/>
        </w:rPr>
        <w:t>Counseling Center</w:t>
      </w:r>
    </w:p>
    <w:p w14:paraId="1543C790" w14:textId="77777777" w:rsidR="00644919" w:rsidRDefault="00644919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644BA5F8" w14:textId="77777777" w:rsidR="00644919" w:rsidRPr="00644919" w:rsidRDefault="00251D98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2015</w:t>
      </w:r>
      <w:r>
        <w:rPr>
          <w:rFonts w:cs="TimesNewRomanPS-ItalicMT"/>
          <w:iCs/>
        </w:rPr>
        <w:tab/>
      </w:r>
      <w:r w:rsidR="00644919">
        <w:rPr>
          <w:rFonts w:cs="TimesNewRomanPS-ItalicMT"/>
          <w:iCs/>
        </w:rPr>
        <w:tab/>
      </w:r>
      <w:r>
        <w:rPr>
          <w:rFonts w:cs="TimesNewRomanPS-ItalicMT"/>
          <w:iCs/>
        </w:rPr>
        <w:tab/>
        <w:t>Search Committee, Crisis Coordinator clinician</w:t>
      </w:r>
      <w:r w:rsidR="00644919">
        <w:rPr>
          <w:rFonts w:cs="TimesNewRomanPS-ItalicMT"/>
          <w:iCs/>
        </w:rPr>
        <w:t xml:space="preserve">, </w:t>
      </w:r>
      <w:r w:rsidR="00644919" w:rsidRPr="00851EAC">
        <w:rPr>
          <w:rFonts w:eastAsia="Times New Roman" w:cstheme="minorHAnsi"/>
        </w:rPr>
        <w:t xml:space="preserve">CU Denver Student and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644919" w:rsidRPr="00851EAC">
        <w:rPr>
          <w:rFonts w:eastAsia="Times New Roman" w:cstheme="minorHAnsi"/>
        </w:rPr>
        <w:t>Community</w:t>
      </w:r>
      <w:r>
        <w:rPr>
          <w:rFonts w:eastAsia="Times New Roman" w:cstheme="minorHAnsi"/>
        </w:rPr>
        <w:t xml:space="preserve"> </w:t>
      </w:r>
      <w:r w:rsidR="00644919" w:rsidRPr="00851EAC">
        <w:rPr>
          <w:rFonts w:eastAsia="Times New Roman" w:cstheme="minorHAnsi"/>
        </w:rPr>
        <w:t>Counseling Center</w:t>
      </w:r>
      <w:r w:rsidR="00644919">
        <w:rPr>
          <w:rFonts w:cs="TimesNewRomanPS-ItalicMT"/>
          <w:iCs/>
        </w:rPr>
        <w:t xml:space="preserve"> </w:t>
      </w:r>
    </w:p>
    <w:p w14:paraId="452AFFF2" w14:textId="77777777" w:rsidR="00644919" w:rsidRDefault="00644919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1DA9D37D" w14:textId="77777777" w:rsidR="001A0E70" w:rsidRPr="001A0E70" w:rsidRDefault="0012101D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Cs/>
        </w:rPr>
      </w:pPr>
      <w:r>
        <w:rPr>
          <w:rFonts w:cs="TimesNewRomanPS-ItalicMT"/>
          <w:iCs/>
        </w:rPr>
        <w:t>2013,</w:t>
      </w:r>
      <w:r w:rsidR="001A0E70">
        <w:rPr>
          <w:rFonts w:cs="TimesNewRomanPS-ItalicMT"/>
          <w:iCs/>
        </w:rPr>
        <w:t xml:space="preserve"> 2014</w:t>
      </w:r>
      <w:r>
        <w:rPr>
          <w:rFonts w:cs="TimesNewRomanPS-ItalicMT"/>
          <w:iCs/>
        </w:rPr>
        <w:t>, 2015</w:t>
      </w:r>
      <w:r w:rsidR="001A0E70">
        <w:rPr>
          <w:rFonts w:cs="TimesNewRomanPS-ItalicMT"/>
          <w:iCs/>
        </w:rPr>
        <w:tab/>
        <w:t xml:space="preserve">Selection Committee for Campus level winner of the Award for </w:t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>
        <w:rPr>
          <w:rFonts w:cs="TimesNewRomanPS-ItalicMT"/>
          <w:iCs/>
        </w:rPr>
        <w:tab/>
      </w:r>
      <w:r w:rsidR="001A0E70">
        <w:rPr>
          <w:rFonts w:cs="TimesNewRomanPS-ItalicMT"/>
          <w:iCs/>
        </w:rPr>
        <w:t>Excellence in</w:t>
      </w:r>
      <w:r>
        <w:rPr>
          <w:rFonts w:cs="TimesNewRomanPS-ItalicMT"/>
          <w:iCs/>
        </w:rPr>
        <w:t xml:space="preserve"> </w:t>
      </w:r>
      <w:r w:rsidR="001A0E70">
        <w:rPr>
          <w:rFonts w:cs="TimesNewRomanPS-ItalicMT"/>
          <w:iCs/>
        </w:rPr>
        <w:t>Service</w:t>
      </w:r>
    </w:p>
    <w:p w14:paraId="17231D75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NewRomanPS-ItalicMT"/>
          <w:i/>
          <w:iCs/>
        </w:rPr>
      </w:pPr>
    </w:p>
    <w:p w14:paraId="392DCA13" w14:textId="77777777" w:rsidR="0061122E" w:rsidRPr="00851EAC" w:rsidRDefault="00CE2722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>2009-present</w:t>
      </w:r>
      <w:r w:rsidRPr="00851EAC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 xml:space="preserve">CU Denver Student and Community Counseling Center, </w:t>
      </w:r>
      <w:r w:rsidR="0061122E" w:rsidRPr="00851EAC">
        <w:rPr>
          <w:rFonts w:cstheme="minorHAnsi"/>
          <w:iCs/>
        </w:rPr>
        <w:t>University of Colorado Denver</w:t>
      </w:r>
      <w:r w:rsidR="005376E2">
        <w:rPr>
          <w:rFonts w:cstheme="minorHAnsi"/>
          <w:iCs/>
        </w:rPr>
        <w:t>. Provide Clinical Supervision.</w:t>
      </w:r>
    </w:p>
    <w:p w14:paraId="2CAE1A10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2E2AA584" w14:textId="77777777" w:rsidR="0061122E" w:rsidRPr="00851EAC" w:rsidRDefault="00CE2722" w:rsidP="00CE272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theme="minorHAnsi"/>
        </w:rPr>
      </w:pPr>
      <w:r w:rsidRPr="00851EAC">
        <w:rPr>
          <w:rFonts w:eastAsia="Times New Roman" w:cstheme="minorHAnsi"/>
        </w:rPr>
        <w:t>2012</w:t>
      </w:r>
      <w:r w:rsidRPr="00851EAC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 xml:space="preserve">Summer Committee – Auraria Library Food Vendor Search , </w:t>
      </w:r>
      <w:r w:rsidR="0061122E" w:rsidRPr="00851EAC">
        <w:rPr>
          <w:rFonts w:cstheme="minorHAnsi"/>
          <w:iCs/>
        </w:rPr>
        <w:t>University of Colorado Denver</w:t>
      </w:r>
    </w:p>
    <w:p w14:paraId="351C7A4B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208C51B6" w14:textId="77777777" w:rsidR="0061122E" w:rsidRPr="00851EAC" w:rsidRDefault="00CE2722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iCs/>
        </w:rPr>
      </w:pPr>
      <w:r w:rsidRPr="00851EAC">
        <w:rPr>
          <w:rFonts w:eastAsia="Times New Roman" w:cstheme="minorHAnsi"/>
        </w:rPr>
        <w:t>2010-2012</w:t>
      </w:r>
      <w:r w:rsidRPr="00851EAC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 xml:space="preserve">Diversity Committee – GLBT sub-committee, </w:t>
      </w:r>
      <w:r w:rsidR="0061122E" w:rsidRPr="00851EAC">
        <w:rPr>
          <w:rFonts w:cstheme="minorHAnsi"/>
          <w:iCs/>
        </w:rPr>
        <w:t>University of Colorado Denver</w:t>
      </w:r>
    </w:p>
    <w:p w14:paraId="42276B04" w14:textId="77777777" w:rsidR="0061122E" w:rsidRPr="00851EAC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iCs/>
        </w:rPr>
      </w:pPr>
    </w:p>
    <w:p w14:paraId="7D413F42" w14:textId="63C90932" w:rsidR="0061122E" w:rsidRDefault="0061122E" w:rsidP="00CE2722">
      <w:pPr>
        <w:spacing w:after="0" w:line="240" w:lineRule="auto"/>
        <w:ind w:left="360"/>
        <w:rPr>
          <w:rFonts w:eastAsia="Times New Roman" w:cstheme="minorHAnsi"/>
          <w:i/>
        </w:rPr>
      </w:pPr>
      <w:r w:rsidRPr="00851EAC">
        <w:rPr>
          <w:rFonts w:eastAsia="Times New Roman" w:cstheme="minorHAnsi"/>
          <w:i/>
        </w:rPr>
        <w:t>CU SYSTEM</w:t>
      </w:r>
    </w:p>
    <w:p w14:paraId="3272B103" w14:textId="77777777" w:rsidR="00966B40" w:rsidRPr="00851EAC" w:rsidRDefault="00966B40" w:rsidP="00CE2722">
      <w:pPr>
        <w:spacing w:after="0" w:line="240" w:lineRule="auto"/>
        <w:ind w:left="360"/>
        <w:rPr>
          <w:rFonts w:eastAsia="Times New Roman" w:cstheme="minorHAnsi"/>
          <w:i/>
        </w:rPr>
      </w:pPr>
    </w:p>
    <w:p w14:paraId="4B24B9C4" w14:textId="77777777" w:rsidR="009F747C" w:rsidRDefault="009F747C" w:rsidP="00044708">
      <w:pPr>
        <w:spacing w:after="0" w:line="240" w:lineRule="auto"/>
        <w:ind w:left="2160" w:hanging="2160"/>
        <w:rPr>
          <w:rFonts w:eastAsia="Times New Roman" w:cstheme="minorHAnsi"/>
          <w:i/>
        </w:rPr>
      </w:pPr>
    </w:p>
    <w:p w14:paraId="1AD79BB5" w14:textId="48EFFCFB" w:rsidR="00966B40" w:rsidRDefault="00966B40" w:rsidP="00044708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</w:rPr>
        <w:t>2019-2020</w:t>
      </w:r>
      <w:r>
        <w:rPr>
          <w:rFonts w:eastAsia="Times New Roman" w:cstheme="minorHAnsi"/>
        </w:rPr>
        <w:tab/>
        <w:t xml:space="preserve">Vice-Chair, LGBTQ+ </w:t>
      </w:r>
      <w:r w:rsidRPr="00851EAC">
        <w:rPr>
          <w:rFonts w:eastAsia="Times New Roman" w:cstheme="minorHAnsi"/>
        </w:rPr>
        <w:t>Committee</w:t>
      </w:r>
      <w:r>
        <w:rPr>
          <w:rFonts w:eastAsia="Times New Roman" w:cstheme="minorHAnsi"/>
        </w:rPr>
        <w:t>, University of Colorado Faculty Council.</w:t>
      </w:r>
    </w:p>
    <w:p w14:paraId="5AF77888" w14:textId="6FA957D8" w:rsidR="004C6C9E" w:rsidRDefault="006B1CE5" w:rsidP="00044708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</w:rPr>
        <w:t>2012</w:t>
      </w:r>
      <w:r w:rsidR="00966B40">
        <w:rPr>
          <w:rFonts w:eastAsia="Times New Roman" w:cstheme="minorHAnsi"/>
        </w:rPr>
        <w:t>-2019</w:t>
      </w:r>
      <w:r w:rsidR="004C6C9E">
        <w:rPr>
          <w:rFonts w:eastAsia="Times New Roman" w:cstheme="minorHAnsi"/>
        </w:rPr>
        <w:tab/>
      </w:r>
      <w:r w:rsidR="00441FA9">
        <w:rPr>
          <w:rFonts w:eastAsia="Times New Roman" w:cstheme="minorHAnsi"/>
        </w:rPr>
        <w:t xml:space="preserve">LGBTQ+ </w:t>
      </w:r>
      <w:r w:rsidR="004C6C9E" w:rsidRPr="00851EAC">
        <w:rPr>
          <w:rFonts w:eastAsia="Times New Roman" w:cstheme="minorHAnsi"/>
        </w:rPr>
        <w:t>Committee</w:t>
      </w:r>
      <w:r w:rsidR="004C6C9E">
        <w:rPr>
          <w:rFonts w:eastAsia="Times New Roman" w:cstheme="minorHAnsi"/>
        </w:rPr>
        <w:t>, University of Colorado</w:t>
      </w:r>
      <w:r w:rsidR="00966B40">
        <w:rPr>
          <w:rFonts w:eastAsia="Times New Roman" w:cstheme="minorHAnsi"/>
        </w:rPr>
        <w:t xml:space="preserve"> Faculty Council.</w:t>
      </w:r>
    </w:p>
    <w:p w14:paraId="62D7DB8F" w14:textId="77777777" w:rsidR="004C6C9E" w:rsidRPr="004C6C9E" w:rsidRDefault="004C6C9E" w:rsidP="00044708">
      <w:pPr>
        <w:spacing w:after="0" w:line="240" w:lineRule="auto"/>
        <w:ind w:left="2160" w:hanging="2160"/>
        <w:rPr>
          <w:rFonts w:eastAsia="Times New Roman" w:cstheme="minorHAnsi"/>
        </w:rPr>
      </w:pPr>
    </w:p>
    <w:p w14:paraId="0E0EFB35" w14:textId="77777777" w:rsidR="0061122E" w:rsidRDefault="009F747C" w:rsidP="00044708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  <w:i/>
        </w:rPr>
        <w:t xml:space="preserve">2010- </w:t>
      </w:r>
      <w:r w:rsidR="00E16D06">
        <w:rPr>
          <w:rFonts w:eastAsia="Times New Roman" w:cstheme="minorHAnsi"/>
        </w:rPr>
        <w:t>2013</w:t>
      </w:r>
      <w:r w:rsidR="00E16D06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>Gay, Lesbian, Bisexual, Transgender, and Intersex Issues Committee</w:t>
      </w:r>
      <w:r w:rsidR="00E16D06">
        <w:rPr>
          <w:rFonts w:eastAsia="Times New Roman" w:cstheme="minorHAnsi"/>
        </w:rPr>
        <w:t>, University of Colorado</w:t>
      </w:r>
    </w:p>
    <w:p w14:paraId="6FC7D633" w14:textId="77777777" w:rsidR="005376E2" w:rsidRPr="00851EAC" w:rsidRDefault="005376E2" w:rsidP="00044708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  <w:i/>
        </w:rPr>
        <w:t>2014-</w:t>
      </w:r>
      <w:r>
        <w:rPr>
          <w:rFonts w:eastAsia="Times New Roman" w:cstheme="minorHAnsi"/>
        </w:rPr>
        <w:t>2015</w:t>
      </w:r>
      <w:r>
        <w:rPr>
          <w:rFonts w:eastAsia="Times New Roman" w:cstheme="minorHAnsi"/>
        </w:rPr>
        <w:tab/>
      </w:r>
      <w:r w:rsidRPr="00851EAC">
        <w:rPr>
          <w:rFonts w:eastAsia="Times New Roman" w:cstheme="minorHAnsi"/>
        </w:rPr>
        <w:t>Gay, Lesbian, Bisexual, Transgender, and Intersex Issues Committee</w:t>
      </w:r>
      <w:r>
        <w:rPr>
          <w:rFonts w:eastAsia="Times New Roman" w:cstheme="minorHAnsi"/>
        </w:rPr>
        <w:t>, University of Colorado</w:t>
      </w:r>
    </w:p>
    <w:p w14:paraId="60715A56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77A38029" w14:textId="77777777" w:rsidR="0061122E" w:rsidRPr="00851EAC" w:rsidRDefault="0061122E" w:rsidP="00CE2722">
      <w:pPr>
        <w:spacing w:after="0" w:line="240" w:lineRule="auto"/>
        <w:ind w:firstLine="360"/>
        <w:rPr>
          <w:rFonts w:eastAsia="Times New Roman" w:cstheme="minorHAnsi"/>
          <w:i/>
        </w:rPr>
      </w:pPr>
      <w:r w:rsidRPr="00851EAC">
        <w:rPr>
          <w:rFonts w:eastAsia="Times New Roman" w:cstheme="minorHAnsi"/>
          <w:i/>
        </w:rPr>
        <w:t>PROFESSIONAL AND COMMUNITY</w:t>
      </w:r>
    </w:p>
    <w:p w14:paraId="5678ACD0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  <w:i/>
        </w:rPr>
      </w:pPr>
    </w:p>
    <w:p w14:paraId="6E8A9495" w14:textId="77777777" w:rsidR="0061122E" w:rsidRPr="00851EAC" w:rsidRDefault="00555C77" w:rsidP="00555C77">
      <w:pPr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2012- 2016</w:t>
      </w:r>
      <w:r>
        <w:rPr>
          <w:rFonts w:eastAsia="Times New Roman" w:cstheme="minorHAnsi"/>
        </w:rPr>
        <w:tab/>
      </w:r>
      <w:r w:rsidR="00165F51">
        <w:rPr>
          <w:rFonts w:eastAsia="Times New Roman" w:cstheme="minorHAnsi"/>
          <w:i/>
        </w:rPr>
        <w:t>Board Vice Chai</w:t>
      </w:r>
      <w:r w:rsidR="0061122E" w:rsidRPr="00044708">
        <w:rPr>
          <w:rFonts w:eastAsia="Times New Roman" w:cstheme="minorHAnsi"/>
          <w:i/>
        </w:rPr>
        <w:t>r</w:t>
      </w:r>
      <w:r w:rsidR="0061122E" w:rsidRPr="00851EAC">
        <w:rPr>
          <w:rFonts w:eastAsia="Times New Roman" w:cstheme="minorHAnsi"/>
        </w:rPr>
        <w:t>, Licensed P</w:t>
      </w:r>
      <w:r>
        <w:rPr>
          <w:rFonts w:eastAsia="Times New Roman" w:cstheme="minorHAnsi"/>
        </w:rPr>
        <w:t xml:space="preserve">rofessional Counselor Examiners, </w:t>
      </w:r>
      <w:r w:rsidR="0061122E" w:rsidRPr="00851EAC">
        <w:rPr>
          <w:rFonts w:eastAsia="Times New Roman" w:cstheme="minorHAnsi"/>
        </w:rPr>
        <w:t>Governor appointed.</w:t>
      </w:r>
    </w:p>
    <w:p w14:paraId="5572FCFB" w14:textId="77777777" w:rsidR="0061122E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376015E8" w14:textId="77777777" w:rsidR="00804153" w:rsidRDefault="00804153" w:rsidP="0061122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2015</w:t>
      </w:r>
      <w:r w:rsidR="00441FA9">
        <w:rPr>
          <w:rFonts w:eastAsia="Times New Roman" w:cstheme="minorHAnsi"/>
        </w:rPr>
        <w:t>-2016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Advisory Board Member, Association for LGBT Issues in Counseling</w:t>
      </w:r>
    </w:p>
    <w:p w14:paraId="7C352E42" w14:textId="77777777" w:rsidR="00804153" w:rsidRPr="00851EAC" w:rsidRDefault="00804153" w:rsidP="0061122E">
      <w:pPr>
        <w:spacing w:after="0" w:line="240" w:lineRule="auto"/>
        <w:rPr>
          <w:rFonts w:eastAsia="Times New Roman" w:cstheme="minorHAnsi"/>
        </w:rPr>
      </w:pPr>
    </w:p>
    <w:p w14:paraId="1F3C9709" w14:textId="77777777" w:rsidR="0061122E" w:rsidRPr="00851EAC" w:rsidRDefault="00AC57AC" w:rsidP="0061122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2011-2013</w:t>
      </w:r>
      <w:r w:rsidR="0061122E" w:rsidRPr="00851EAC">
        <w:rPr>
          <w:rFonts w:eastAsia="Times New Roman" w:cstheme="minorHAnsi"/>
        </w:rPr>
        <w:tab/>
      </w:r>
      <w:r w:rsidR="0061122E" w:rsidRPr="00851EAC">
        <w:rPr>
          <w:rFonts w:eastAsia="Times New Roman" w:cstheme="minorHAnsi"/>
        </w:rPr>
        <w:tab/>
      </w:r>
      <w:r w:rsidR="0061122E" w:rsidRPr="00044708">
        <w:rPr>
          <w:rFonts w:eastAsia="Times New Roman" w:cstheme="minorHAnsi"/>
          <w:i/>
        </w:rPr>
        <w:t>Consultant,</w:t>
      </w:r>
      <w:r w:rsidR="0061122E" w:rsidRPr="00851EAC">
        <w:rPr>
          <w:rFonts w:eastAsia="Times New Roman" w:cstheme="minorHAnsi"/>
        </w:rPr>
        <w:t xml:space="preserve"> Colorado Youth for a Change</w:t>
      </w:r>
    </w:p>
    <w:p w14:paraId="727AEDE3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71051173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  <w:r w:rsidRPr="00851EAC">
        <w:rPr>
          <w:rFonts w:eastAsia="Times New Roman" w:cstheme="minorHAnsi"/>
        </w:rPr>
        <w:t xml:space="preserve">2009-present </w:t>
      </w:r>
      <w:r w:rsidRPr="00851EAC">
        <w:rPr>
          <w:rFonts w:eastAsia="Times New Roman" w:cstheme="minorHAnsi"/>
        </w:rPr>
        <w:tab/>
      </w:r>
      <w:r w:rsidRPr="00851EAC">
        <w:rPr>
          <w:rFonts w:eastAsia="Times New Roman" w:cstheme="minorHAnsi"/>
        </w:rPr>
        <w:tab/>
      </w:r>
      <w:r w:rsidRPr="00044708">
        <w:rPr>
          <w:rFonts w:eastAsia="Times New Roman" w:cstheme="minorHAnsi"/>
          <w:i/>
        </w:rPr>
        <w:t>Volunteer</w:t>
      </w:r>
      <w:r w:rsidRPr="00851EAC">
        <w:rPr>
          <w:rFonts w:eastAsia="Times New Roman" w:cstheme="minorHAnsi"/>
        </w:rPr>
        <w:t>, LGBT Community Center of Colorado</w:t>
      </w:r>
    </w:p>
    <w:p w14:paraId="6A7B6FDF" w14:textId="77777777" w:rsidR="0061122E" w:rsidRPr="00851EAC" w:rsidRDefault="0061122E" w:rsidP="0061122E">
      <w:pPr>
        <w:spacing w:after="0" w:line="240" w:lineRule="auto"/>
        <w:rPr>
          <w:rFonts w:eastAsia="Times New Roman" w:cstheme="minorHAnsi"/>
        </w:rPr>
      </w:pPr>
    </w:p>
    <w:p w14:paraId="1C7FAB09" w14:textId="77777777" w:rsidR="0061122E" w:rsidRPr="00851EAC" w:rsidRDefault="005376E2" w:rsidP="0061122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2010-2013</w:t>
      </w:r>
      <w:r w:rsidR="00555C77">
        <w:rPr>
          <w:rFonts w:eastAsia="Times New Roman" w:cstheme="minorHAnsi"/>
        </w:rPr>
        <w:tab/>
      </w:r>
      <w:r w:rsidR="00555C77" w:rsidRPr="00044708">
        <w:rPr>
          <w:rFonts w:eastAsia="Times New Roman" w:cstheme="minorHAnsi"/>
          <w:i/>
        </w:rPr>
        <w:tab/>
      </w:r>
      <w:r w:rsidR="0061122E" w:rsidRPr="00044708">
        <w:rPr>
          <w:rFonts w:eastAsia="Times New Roman" w:cstheme="minorHAnsi"/>
          <w:i/>
        </w:rPr>
        <w:t>Delegate</w:t>
      </w:r>
      <w:r w:rsidR="0061122E" w:rsidRPr="00851EAC">
        <w:rPr>
          <w:rFonts w:eastAsia="Times New Roman" w:cstheme="minorHAnsi"/>
        </w:rPr>
        <w:t>, 20/20 a Vision for Counseling</w:t>
      </w:r>
      <w:r w:rsidR="00555C77">
        <w:rPr>
          <w:rFonts w:eastAsia="Times New Roman" w:cstheme="minorHAnsi"/>
        </w:rPr>
        <w:t xml:space="preserve">, </w:t>
      </w:r>
      <w:r w:rsidR="0061122E" w:rsidRPr="00851EAC">
        <w:rPr>
          <w:rFonts w:eastAsia="Times New Roman" w:cstheme="minorHAnsi"/>
        </w:rPr>
        <w:t>A</w:t>
      </w:r>
      <w:r w:rsidR="00555C77">
        <w:rPr>
          <w:rFonts w:eastAsia="Times New Roman" w:cstheme="minorHAnsi"/>
        </w:rPr>
        <w:t>merican Counseling Association</w:t>
      </w:r>
    </w:p>
    <w:p w14:paraId="68D136C2" w14:textId="77777777" w:rsidR="0061122E" w:rsidRPr="0061122E" w:rsidRDefault="0061122E" w:rsidP="0061122E">
      <w:pPr>
        <w:spacing w:after="0" w:line="240" w:lineRule="auto"/>
        <w:rPr>
          <w:rFonts w:ascii="Verdana" w:eastAsia="Times New Roman" w:hAnsi="Verdana" w:cs="Times New Roman"/>
          <w:i/>
          <w:sz w:val="19"/>
          <w:szCs w:val="19"/>
        </w:rPr>
      </w:pPr>
    </w:p>
    <w:p w14:paraId="3D2E9D0C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  <w:r>
        <w:rPr>
          <w:rFonts w:cs="TimesNewRomanPS-ItalicMT"/>
          <w:iCs/>
        </w:rPr>
        <w:tab/>
      </w:r>
      <w:r w:rsidRPr="0061122E">
        <w:rPr>
          <w:rFonts w:cs="TimesNewRomanPS-ItalicMT"/>
          <w:i/>
          <w:iCs/>
        </w:rPr>
        <w:t>CONFERENCE PROPOSAL/MANUSCRIPT REVIEWER</w:t>
      </w:r>
    </w:p>
    <w:p w14:paraId="404BB6C4" w14:textId="77777777" w:rsidR="00804153" w:rsidRDefault="00804153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</w:p>
    <w:p w14:paraId="33AF5C23" w14:textId="77777777" w:rsidR="00804153" w:rsidRPr="00804153" w:rsidRDefault="00804153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>
        <w:rPr>
          <w:rFonts w:cs="TimesNewRomanPS-ItalicMT"/>
          <w:i/>
          <w:iCs/>
        </w:rPr>
        <w:t>2015</w:t>
      </w:r>
      <w:r w:rsidR="005B7664">
        <w:rPr>
          <w:rFonts w:cs="TimesNewRomanPS-ItalicMT"/>
          <w:i/>
          <w:iCs/>
        </w:rPr>
        <w:t>, 2018</w:t>
      </w:r>
      <w:r>
        <w:rPr>
          <w:rFonts w:cs="TimesNewRomanPS-ItalicMT"/>
          <w:i/>
          <w:iCs/>
        </w:rPr>
        <w:tab/>
      </w:r>
      <w:r>
        <w:rPr>
          <w:rFonts w:cs="TimesNewRomanPS-ItalicMT"/>
          <w:i/>
          <w:iCs/>
        </w:rPr>
        <w:tab/>
      </w:r>
      <w:r w:rsidRPr="00044708">
        <w:rPr>
          <w:rFonts w:cs="TimesNewRomanPS-ItalicMT"/>
          <w:i/>
          <w:iCs/>
        </w:rPr>
        <w:t>Reviewer,</w:t>
      </w:r>
      <w:r w:rsidRPr="0061122E">
        <w:rPr>
          <w:rFonts w:cs="TimesNewRomanPS-ItalicMT"/>
          <w:iCs/>
        </w:rPr>
        <w:t xml:space="preserve"> ACA Convention Program Selection Committee</w:t>
      </w:r>
    </w:p>
    <w:p w14:paraId="696E89DF" w14:textId="77777777" w:rsid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</w:p>
    <w:p w14:paraId="50AC2413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  <w:r w:rsidRPr="0061122E">
        <w:rPr>
          <w:rFonts w:cs="TimesNewRomanPS-ItalicMT"/>
          <w:iCs/>
        </w:rPr>
        <w:t>2011-2012</w:t>
      </w:r>
      <w:r w:rsidRPr="0061122E">
        <w:rPr>
          <w:rFonts w:cs="TimesNewRomanPS-ItalicMT"/>
          <w:iCs/>
        </w:rPr>
        <w:tab/>
      </w:r>
      <w:r w:rsidR="007557B2">
        <w:rPr>
          <w:rFonts w:cs="TimesNewRomanPS-ItalicMT"/>
          <w:iCs/>
        </w:rPr>
        <w:tab/>
      </w:r>
      <w:r w:rsidRPr="00044708">
        <w:rPr>
          <w:rFonts w:cs="TimesNewRomanPS-ItalicMT"/>
          <w:i/>
          <w:iCs/>
        </w:rPr>
        <w:t>Ad hoc Reviewer</w:t>
      </w:r>
      <w:r w:rsidRPr="0061122E">
        <w:rPr>
          <w:rFonts w:cs="TimesNewRomanPS-ItalicMT"/>
          <w:iCs/>
        </w:rPr>
        <w:t xml:space="preserve">, </w:t>
      </w:r>
      <w:r w:rsidRPr="0061122E">
        <w:rPr>
          <w:rFonts w:cs="TimesNewRomanPS-ItalicMT"/>
          <w:i/>
          <w:iCs/>
        </w:rPr>
        <w:t>Journal of Marital and Family Therapy.</w:t>
      </w:r>
    </w:p>
    <w:p w14:paraId="76F0D49A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</w:rPr>
      </w:pPr>
    </w:p>
    <w:p w14:paraId="101900C6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61122E">
        <w:rPr>
          <w:rFonts w:cs="TimesNewRomanPS-ItalicMT"/>
          <w:iCs/>
        </w:rPr>
        <w:t>2007-2010</w:t>
      </w:r>
      <w:r w:rsidRPr="0061122E">
        <w:rPr>
          <w:rFonts w:cs="TimesNewRomanPS-ItalicMT"/>
          <w:iCs/>
        </w:rPr>
        <w:tab/>
      </w:r>
      <w:r w:rsidR="007557B2">
        <w:rPr>
          <w:rFonts w:cs="TimesNewRomanPS-ItalicMT"/>
          <w:iCs/>
        </w:rPr>
        <w:tab/>
      </w:r>
      <w:r w:rsidRPr="00044708">
        <w:rPr>
          <w:rFonts w:cs="TimesNewRomanPS-ItalicMT"/>
          <w:i/>
          <w:iCs/>
        </w:rPr>
        <w:t>Reviewer,</w:t>
      </w:r>
      <w:r w:rsidRPr="0061122E">
        <w:rPr>
          <w:rFonts w:cs="TimesNewRomanPS-ItalicMT"/>
          <w:iCs/>
        </w:rPr>
        <w:t xml:space="preserve"> ACA Convention Program Selection Committee.</w:t>
      </w:r>
    </w:p>
    <w:p w14:paraId="2A3F63E7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14:paraId="5CE862B1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61122E">
        <w:rPr>
          <w:rFonts w:cs="TimesNewRomanPS-ItalicMT"/>
          <w:iCs/>
        </w:rPr>
        <w:t>2005-2009</w:t>
      </w:r>
      <w:r w:rsidRPr="0061122E">
        <w:rPr>
          <w:rFonts w:cs="TimesNewRomanPS-ItalicMT"/>
          <w:iCs/>
        </w:rPr>
        <w:tab/>
      </w:r>
      <w:r w:rsidR="007557B2">
        <w:rPr>
          <w:rFonts w:cs="TimesNewRomanPS-ItalicMT"/>
          <w:iCs/>
        </w:rPr>
        <w:tab/>
      </w:r>
      <w:r w:rsidRPr="0061122E">
        <w:rPr>
          <w:rFonts w:cs="TimesNewRomanPS-ItalicMT"/>
          <w:iCs/>
        </w:rPr>
        <w:t xml:space="preserve">Book review Board, </w:t>
      </w:r>
      <w:r w:rsidRPr="0061122E">
        <w:rPr>
          <w:rFonts w:cs="TimesNewRomanPS-ItalicMT"/>
          <w:i/>
          <w:iCs/>
        </w:rPr>
        <w:t>The Family Journal.</w:t>
      </w:r>
    </w:p>
    <w:p w14:paraId="5A1F0EF8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14:paraId="748E24CB" w14:textId="77777777" w:rsidR="0061122E" w:rsidRPr="0061122E" w:rsidRDefault="0061122E" w:rsidP="0061122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  <w:r w:rsidRPr="0061122E">
        <w:rPr>
          <w:rFonts w:cs="TimesNewRomanPS-ItalicMT"/>
          <w:iCs/>
        </w:rPr>
        <w:t>2004-2009</w:t>
      </w:r>
      <w:r w:rsidRPr="0061122E">
        <w:rPr>
          <w:rFonts w:cs="TimesNewRomanPS-ItalicMT"/>
          <w:iCs/>
        </w:rPr>
        <w:tab/>
      </w:r>
      <w:r w:rsidR="007557B2">
        <w:rPr>
          <w:rFonts w:cs="TimesNewRomanPS-ItalicMT"/>
          <w:iCs/>
        </w:rPr>
        <w:tab/>
      </w:r>
      <w:r w:rsidRPr="0061122E">
        <w:rPr>
          <w:rFonts w:cs="TimesNewRomanPS-ItalicMT"/>
          <w:iCs/>
        </w:rPr>
        <w:t>Editorial Board</w:t>
      </w:r>
      <w:r w:rsidR="00E16D06">
        <w:rPr>
          <w:rFonts w:cs="TimesNewRomanPS-ItalicMT"/>
          <w:iCs/>
        </w:rPr>
        <w:t xml:space="preserve">, </w:t>
      </w:r>
      <w:r w:rsidRPr="0061122E">
        <w:rPr>
          <w:rFonts w:cs="TimesNewRomanPS-ItalicMT"/>
          <w:i/>
          <w:iCs/>
        </w:rPr>
        <w:t>The Virginia Counselors Journal.</w:t>
      </w:r>
    </w:p>
    <w:sectPr w:rsidR="0061122E" w:rsidRPr="0061122E" w:rsidSect="00750BA5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B0E6" w14:textId="77777777" w:rsidR="00966B40" w:rsidRDefault="00966B40" w:rsidP="00C97C7D">
      <w:pPr>
        <w:spacing w:after="0" w:line="240" w:lineRule="auto"/>
      </w:pPr>
      <w:r>
        <w:separator/>
      </w:r>
    </w:p>
  </w:endnote>
  <w:endnote w:type="continuationSeparator" w:id="0">
    <w:p w14:paraId="2D526E5A" w14:textId="77777777" w:rsidR="00966B40" w:rsidRDefault="00966B40" w:rsidP="00C9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C28B" w14:textId="77777777" w:rsidR="00966B40" w:rsidRDefault="00966B40" w:rsidP="00C97C7D">
      <w:pPr>
        <w:spacing w:after="0" w:line="240" w:lineRule="auto"/>
      </w:pPr>
      <w:r>
        <w:separator/>
      </w:r>
    </w:p>
  </w:footnote>
  <w:footnote w:type="continuationSeparator" w:id="0">
    <w:p w14:paraId="41870A37" w14:textId="77777777" w:rsidR="00966B40" w:rsidRDefault="00966B40" w:rsidP="00C9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79422"/>
      <w:docPartObj>
        <w:docPartGallery w:val="Page Numbers (Top of Page)"/>
        <w:docPartUnique/>
      </w:docPartObj>
    </w:sdtPr>
    <w:sdtContent>
      <w:p w14:paraId="3CBF56BF" w14:textId="7514E01A" w:rsidR="00966B40" w:rsidRDefault="00966B40" w:rsidP="002D3C68">
        <w:pPr>
          <w:pStyle w:val="Header"/>
        </w:pPr>
        <w:r>
          <w:t>May 2019</w:t>
        </w:r>
        <w:r w:rsidRPr="003C0A34">
          <w:t xml:space="preserve">                                                            </w:t>
        </w:r>
        <w:r>
          <w:tab/>
        </w:r>
        <w:r>
          <w:tab/>
        </w:r>
        <w:r w:rsidRPr="003C0A34">
          <w:t xml:space="preserve"> </w:t>
        </w:r>
        <w:r>
          <w:t xml:space="preserve">            </w:t>
        </w:r>
        <w:r w:rsidRPr="003C0A34">
          <w:t xml:space="preserve"> </w:t>
        </w:r>
        <w:r w:rsidRPr="00BA300E">
          <w:t xml:space="preserve">VITA </w:t>
        </w:r>
        <w:r>
          <w:t>Edward P. Cannon</w:t>
        </w:r>
        <w:r w:rsidRPr="003C0A34">
          <w:t xml:space="preserve">     </w:t>
        </w:r>
        <w:r w:rsidRPr="003C0A34">
          <w:fldChar w:fldCharType="begin"/>
        </w:r>
        <w:r w:rsidRPr="003C0A34">
          <w:instrText xml:space="preserve"> PAGE   \* MERGEFORMAT </w:instrText>
        </w:r>
        <w:r w:rsidRPr="003C0A34">
          <w:fldChar w:fldCharType="separate"/>
        </w:r>
        <w:r w:rsidR="00FD06D5">
          <w:rPr>
            <w:noProof/>
          </w:rPr>
          <w:t>10</w:t>
        </w:r>
        <w:r w:rsidRPr="003C0A3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2BC1"/>
    <w:multiLevelType w:val="hybridMultilevel"/>
    <w:tmpl w:val="FBA476C2"/>
    <w:lvl w:ilvl="0" w:tplc="4C50F0BC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B3A9A"/>
    <w:multiLevelType w:val="hybridMultilevel"/>
    <w:tmpl w:val="E680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7D"/>
    <w:rsid w:val="00007813"/>
    <w:rsid w:val="0001347D"/>
    <w:rsid w:val="000230B4"/>
    <w:rsid w:val="000248C0"/>
    <w:rsid w:val="00037BD4"/>
    <w:rsid w:val="00044708"/>
    <w:rsid w:val="00057DCA"/>
    <w:rsid w:val="00075294"/>
    <w:rsid w:val="000779B8"/>
    <w:rsid w:val="000C292C"/>
    <w:rsid w:val="000E1D04"/>
    <w:rsid w:val="001027BB"/>
    <w:rsid w:val="0010763C"/>
    <w:rsid w:val="00107C3A"/>
    <w:rsid w:val="00111CEB"/>
    <w:rsid w:val="0012101D"/>
    <w:rsid w:val="001235FF"/>
    <w:rsid w:val="0012658F"/>
    <w:rsid w:val="00127EF9"/>
    <w:rsid w:val="00130EC8"/>
    <w:rsid w:val="0013260F"/>
    <w:rsid w:val="0013772F"/>
    <w:rsid w:val="00147C86"/>
    <w:rsid w:val="00152103"/>
    <w:rsid w:val="00160025"/>
    <w:rsid w:val="00165173"/>
    <w:rsid w:val="00165F51"/>
    <w:rsid w:val="001671FC"/>
    <w:rsid w:val="001714C8"/>
    <w:rsid w:val="00172FCC"/>
    <w:rsid w:val="00197822"/>
    <w:rsid w:val="001A0E70"/>
    <w:rsid w:val="001A2BF6"/>
    <w:rsid w:val="001C0DE0"/>
    <w:rsid w:val="001C1601"/>
    <w:rsid w:val="001C23CE"/>
    <w:rsid w:val="001D177B"/>
    <w:rsid w:val="001F0B3A"/>
    <w:rsid w:val="002043BD"/>
    <w:rsid w:val="00215999"/>
    <w:rsid w:val="00222863"/>
    <w:rsid w:val="00230223"/>
    <w:rsid w:val="00251D98"/>
    <w:rsid w:val="00260117"/>
    <w:rsid w:val="00261C3E"/>
    <w:rsid w:val="00264C15"/>
    <w:rsid w:val="002959CC"/>
    <w:rsid w:val="002A2D28"/>
    <w:rsid w:val="002B3DA8"/>
    <w:rsid w:val="002C343D"/>
    <w:rsid w:val="002C4808"/>
    <w:rsid w:val="002D20E4"/>
    <w:rsid w:val="002D373E"/>
    <w:rsid w:val="002D3C68"/>
    <w:rsid w:val="002D7196"/>
    <w:rsid w:val="002E35D7"/>
    <w:rsid w:val="002F18B1"/>
    <w:rsid w:val="003104D2"/>
    <w:rsid w:val="00311D18"/>
    <w:rsid w:val="0032118F"/>
    <w:rsid w:val="003239DD"/>
    <w:rsid w:val="003249CD"/>
    <w:rsid w:val="00327FEE"/>
    <w:rsid w:val="003476E6"/>
    <w:rsid w:val="00347757"/>
    <w:rsid w:val="00356D40"/>
    <w:rsid w:val="00361D18"/>
    <w:rsid w:val="00366E28"/>
    <w:rsid w:val="003732F7"/>
    <w:rsid w:val="0038576B"/>
    <w:rsid w:val="00396373"/>
    <w:rsid w:val="003B7A5D"/>
    <w:rsid w:val="003C0A34"/>
    <w:rsid w:val="003C34E0"/>
    <w:rsid w:val="003C6EF0"/>
    <w:rsid w:val="003D180D"/>
    <w:rsid w:val="003D388D"/>
    <w:rsid w:val="003D69A1"/>
    <w:rsid w:val="00402280"/>
    <w:rsid w:val="00410B62"/>
    <w:rsid w:val="00415C7E"/>
    <w:rsid w:val="00435043"/>
    <w:rsid w:val="00441FA9"/>
    <w:rsid w:val="0044498E"/>
    <w:rsid w:val="0045270C"/>
    <w:rsid w:val="004634F4"/>
    <w:rsid w:val="00465DE2"/>
    <w:rsid w:val="0047085A"/>
    <w:rsid w:val="00474A8A"/>
    <w:rsid w:val="004751A6"/>
    <w:rsid w:val="004A4903"/>
    <w:rsid w:val="004C6C9E"/>
    <w:rsid w:val="004D575B"/>
    <w:rsid w:val="004E3F20"/>
    <w:rsid w:val="004E5DF7"/>
    <w:rsid w:val="00506063"/>
    <w:rsid w:val="00510413"/>
    <w:rsid w:val="00510475"/>
    <w:rsid w:val="0051202A"/>
    <w:rsid w:val="00523291"/>
    <w:rsid w:val="00526646"/>
    <w:rsid w:val="005376E2"/>
    <w:rsid w:val="00555C77"/>
    <w:rsid w:val="00565031"/>
    <w:rsid w:val="005660CF"/>
    <w:rsid w:val="00566C8A"/>
    <w:rsid w:val="00571AF6"/>
    <w:rsid w:val="00573E75"/>
    <w:rsid w:val="00597DED"/>
    <w:rsid w:val="005A1C27"/>
    <w:rsid w:val="005B297A"/>
    <w:rsid w:val="005B4F86"/>
    <w:rsid w:val="005B5398"/>
    <w:rsid w:val="005B6E7A"/>
    <w:rsid w:val="005B7664"/>
    <w:rsid w:val="005C6476"/>
    <w:rsid w:val="005C668E"/>
    <w:rsid w:val="005D5B7D"/>
    <w:rsid w:val="005D6D41"/>
    <w:rsid w:val="005E1E71"/>
    <w:rsid w:val="005E5172"/>
    <w:rsid w:val="005F5E16"/>
    <w:rsid w:val="005F694A"/>
    <w:rsid w:val="006010A2"/>
    <w:rsid w:val="0061024F"/>
    <w:rsid w:val="006104FC"/>
    <w:rsid w:val="0061122E"/>
    <w:rsid w:val="00614E2F"/>
    <w:rsid w:val="00617870"/>
    <w:rsid w:val="00623D40"/>
    <w:rsid w:val="00626509"/>
    <w:rsid w:val="00631344"/>
    <w:rsid w:val="00640FFB"/>
    <w:rsid w:val="00644919"/>
    <w:rsid w:val="0065471B"/>
    <w:rsid w:val="00680595"/>
    <w:rsid w:val="00697C97"/>
    <w:rsid w:val="006B1CE5"/>
    <w:rsid w:val="006B4C89"/>
    <w:rsid w:val="006C1042"/>
    <w:rsid w:val="006C5A0A"/>
    <w:rsid w:val="006D12EE"/>
    <w:rsid w:val="006E2400"/>
    <w:rsid w:val="006E3416"/>
    <w:rsid w:val="006F354A"/>
    <w:rsid w:val="007046DB"/>
    <w:rsid w:val="007047F0"/>
    <w:rsid w:val="00705B25"/>
    <w:rsid w:val="00722CD1"/>
    <w:rsid w:val="00730CF0"/>
    <w:rsid w:val="007355B9"/>
    <w:rsid w:val="00740B71"/>
    <w:rsid w:val="007500F4"/>
    <w:rsid w:val="00750BA5"/>
    <w:rsid w:val="00750CA5"/>
    <w:rsid w:val="00751ADB"/>
    <w:rsid w:val="00753EA0"/>
    <w:rsid w:val="00754DF6"/>
    <w:rsid w:val="007557B2"/>
    <w:rsid w:val="00767DCF"/>
    <w:rsid w:val="00790986"/>
    <w:rsid w:val="007936FF"/>
    <w:rsid w:val="007A2A16"/>
    <w:rsid w:val="007B0206"/>
    <w:rsid w:val="007C6D3F"/>
    <w:rsid w:val="007D08F4"/>
    <w:rsid w:val="007D4C54"/>
    <w:rsid w:val="007D59A7"/>
    <w:rsid w:val="007D5EAF"/>
    <w:rsid w:val="00804153"/>
    <w:rsid w:val="00807954"/>
    <w:rsid w:val="00816EBA"/>
    <w:rsid w:val="0081708C"/>
    <w:rsid w:val="00827C50"/>
    <w:rsid w:val="00842F7F"/>
    <w:rsid w:val="00844631"/>
    <w:rsid w:val="00845917"/>
    <w:rsid w:val="00851EAC"/>
    <w:rsid w:val="00853A0F"/>
    <w:rsid w:val="00861BEB"/>
    <w:rsid w:val="008806EE"/>
    <w:rsid w:val="008A621C"/>
    <w:rsid w:val="008A78AE"/>
    <w:rsid w:val="008A7BDD"/>
    <w:rsid w:val="008B7757"/>
    <w:rsid w:val="008C050D"/>
    <w:rsid w:val="008F1F87"/>
    <w:rsid w:val="008F6A46"/>
    <w:rsid w:val="00905532"/>
    <w:rsid w:val="0091067A"/>
    <w:rsid w:val="009135EF"/>
    <w:rsid w:val="009168FD"/>
    <w:rsid w:val="00916E6C"/>
    <w:rsid w:val="00920318"/>
    <w:rsid w:val="00921B60"/>
    <w:rsid w:val="009278B9"/>
    <w:rsid w:val="00946EC7"/>
    <w:rsid w:val="0094744B"/>
    <w:rsid w:val="009657F0"/>
    <w:rsid w:val="00966B40"/>
    <w:rsid w:val="00967973"/>
    <w:rsid w:val="00970C47"/>
    <w:rsid w:val="00983097"/>
    <w:rsid w:val="00996B97"/>
    <w:rsid w:val="009A1259"/>
    <w:rsid w:val="009A7156"/>
    <w:rsid w:val="009B2E7A"/>
    <w:rsid w:val="009E0A49"/>
    <w:rsid w:val="009E5B01"/>
    <w:rsid w:val="009E5C1F"/>
    <w:rsid w:val="009E7470"/>
    <w:rsid w:val="009F747C"/>
    <w:rsid w:val="00A32BAA"/>
    <w:rsid w:val="00A82A1F"/>
    <w:rsid w:val="00A83292"/>
    <w:rsid w:val="00A84FCD"/>
    <w:rsid w:val="00A854F0"/>
    <w:rsid w:val="00AA0C2C"/>
    <w:rsid w:val="00AA10A0"/>
    <w:rsid w:val="00AA544D"/>
    <w:rsid w:val="00AA670F"/>
    <w:rsid w:val="00AC57AC"/>
    <w:rsid w:val="00AE1343"/>
    <w:rsid w:val="00AF1ED5"/>
    <w:rsid w:val="00AF2148"/>
    <w:rsid w:val="00AF64D3"/>
    <w:rsid w:val="00B1237A"/>
    <w:rsid w:val="00B1536E"/>
    <w:rsid w:val="00B24CB8"/>
    <w:rsid w:val="00B405B8"/>
    <w:rsid w:val="00B525FC"/>
    <w:rsid w:val="00B54A5D"/>
    <w:rsid w:val="00B61025"/>
    <w:rsid w:val="00B615F8"/>
    <w:rsid w:val="00B6494A"/>
    <w:rsid w:val="00B76B23"/>
    <w:rsid w:val="00B83884"/>
    <w:rsid w:val="00BA239D"/>
    <w:rsid w:val="00BA300E"/>
    <w:rsid w:val="00BC0AE8"/>
    <w:rsid w:val="00BC2430"/>
    <w:rsid w:val="00BD585C"/>
    <w:rsid w:val="00BD644F"/>
    <w:rsid w:val="00BE2705"/>
    <w:rsid w:val="00BF528D"/>
    <w:rsid w:val="00BF5B56"/>
    <w:rsid w:val="00C02A7F"/>
    <w:rsid w:val="00C1188A"/>
    <w:rsid w:val="00C26471"/>
    <w:rsid w:val="00C317AB"/>
    <w:rsid w:val="00C360FB"/>
    <w:rsid w:val="00C44E8D"/>
    <w:rsid w:val="00C62726"/>
    <w:rsid w:val="00C7410D"/>
    <w:rsid w:val="00C80948"/>
    <w:rsid w:val="00C97C7D"/>
    <w:rsid w:val="00CB5ADF"/>
    <w:rsid w:val="00CD553C"/>
    <w:rsid w:val="00CE2722"/>
    <w:rsid w:val="00CE2728"/>
    <w:rsid w:val="00CE3021"/>
    <w:rsid w:val="00CF4088"/>
    <w:rsid w:val="00CF7719"/>
    <w:rsid w:val="00D014E0"/>
    <w:rsid w:val="00D24A0F"/>
    <w:rsid w:val="00D42F01"/>
    <w:rsid w:val="00D4572B"/>
    <w:rsid w:val="00D46059"/>
    <w:rsid w:val="00D67450"/>
    <w:rsid w:val="00D678F4"/>
    <w:rsid w:val="00D74DAE"/>
    <w:rsid w:val="00D775B3"/>
    <w:rsid w:val="00D84C8E"/>
    <w:rsid w:val="00D87554"/>
    <w:rsid w:val="00D90952"/>
    <w:rsid w:val="00DA0920"/>
    <w:rsid w:val="00DB7F30"/>
    <w:rsid w:val="00DC38E6"/>
    <w:rsid w:val="00DC56CF"/>
    <w:rsid w:val="00DC7E7E"/>
    <w:rsid w:val="00DD069A"/>
    <w:rsid w:val="00DF0857"/>
    <w:rsid w:val="00DF3135"/>
    <w:rsid w:val="00E14381"/>
    <w:rsid w:val="00E16D06"/>
    <w:rsid w:val="00E17AFA"/>
    <w:rsid w:val="00E302BD"/>
    <w:rsid w:val="00E46B9B"/>
    <w:rsid w:val="00E56B52"/>
    <w:rsid w:val="00E6470B"/>
    <w:rsid w:val="00E73497"/>
    <w:rsid w:val="00E80E1B"/>
    <w:rsid w:val="00E83482"/>
    <w:rsid w:val="00E85E35"/>
    <w:rsid w:val="00EA3093"/>
    <w:rsid w:val="00EB725A"/>
    <w:rsid w:val="00EC53FB"/>
    <w:rsid w:val="00ED2E2B"/>
    <w:rsid w:val="00EF1E6F"/>
    <w:rsid w:val="00F032DC"/>
    <w:rsid w:val="00F118C8"/>
    <w:rsid w:val="00F4083D"/>
    <w:rsid w:val="00F416F4"/>
    <w:rsid w:val="00F514A8"/>
    <w:rsid w:val="00F557C9"/>
    <w:rsid w:val="00F616EE"/>
    <w:rsid w:val="00F64E50"/>
    <w:rsid w:val="00F64ED0"/>
    <w:rsid w:val="00F75BD1"/>
    <w:rsid w:val="00F850D5"/>
    <w:rsid w:val="00F87BFE"/>
    <w:rsid w:val="00F97ED1"/>
    <w:rsid w:val="00FA197C"/>
    <w:rsid w:val="00FB0581"/>
    <w:rsid w:val="00FB0970"/>
    <w:rsid w:val="00FB642E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53219C"/>
  <w15:docId w15:val="{11D1697E-A007-4535-9C8E-B311720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51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7D"/>
  </w:style>
  <w:style w:type="paragraph" w:styleId="Footer">
    <w:name w:val="footer"/>
    <w:basedOn w:val="Normal"/>
    <w:link w:val="FooterChar"/>
    <w:uiPriority w:val="99"/>
    <w:unhideWhenUsed/>
    <w:rsid w:val="00C9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7D"/>
  </w:style>
  <w:style w:type="paragraph" w:styleId="NoSpacing">
    <w:name w:val="No Spacing"/>
    <w:uiPriority w:val="1"/>
    <w:qFormat/>
    <w:rsid w:val="00C97C7D"/>
    <w:pPr>
      <w:spacing w:after="0" w:line="240" w:lineRule="auto"/>
    </w:pPr>
  </w:style>
  <w:style w:type="table" w:styleId="TableGrid">
    <w:name w:val="Table Grid"/>
    <w:basedOn w:val="TableNormal"/>
    <w:uiPriority w:val="59"/>
    <w:rsid w:val="00C97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651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5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7BB"/>
    <w:pPr>
      <w:spacing w:after="0" w:line="240" w:lineRule="auto"/>
    </w:pPr>
  </w:style>
  <w:style w:type="paragraph" w:styleId="BodyText">
    <w:name w:val="Body Text"/>
    <w:basedOn w:val="Normal"/>
    <w:link w:val="BodyTextChar"/>
    <w:rsid w:val="004527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5270C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37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.montana.edu/articles/v7n3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F7CE6E-9602-4ABE-966D-77ADA3E9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5822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L. Reeves</dc:creator>
  <cp:lastModifiedBy>Cannon, Edward</cp:lastModifiedBy>
  <cp:revision>6</cp:revision>
  <cp:lastPrinted>2019-02-07T19:30:00Z</cp:lastPrinted>
  <dcterms:created xsi:type="dcterms:W3CDTF">2018-12-19T23:56:00Z</dcterms:created>
  <dcterms:modified xsi:type="dcterms:W3CDTF">2019-04-24T18:03:00Z</dcterms:modified>
</cp:coreProperties>
</file>