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5194A" w14:textId="631187D3" w:rsidR="00457AC5" w:rsidRPr="006C0D20" w:rsidRDefault="00127A0B" w:rsidP="00457AC5">
      <w:pPr>
        <w:pStyle w:val="Heading1"/>
        <w:rPr>
          <w:rFonts w:ascii="Times New Roman" w:hAnsi="Times New Roman"/>
        </w:rPr>
      </w:pPr>
      <w:r>
        <w:rPr>
          <w:rFonts w:ascii="Times New Roman" w:hAnsi="Times New Roman"/>
        </w:rPr>
        <w:t>C</w:t>
      </w:r>
      <w:r w:rsidR="00C95909">
        <w:rPr>
          <w:rFonts w:ascii="Times New Roman" w:hAnsi="Times New Roman"/>
        </w:rPr>
        <w:t>ommunications</w:t>
      </w:r>
      <w:r>
        <w:rPr>
          <w:rFonts w:ascii="Times New Roman" w:hAnsi="Times New Roman"/>
        </w:rPr>
        <w:t>, Document,</w:t>
      </w:r>
      <w:r w:rsidR="00C95909">
        <w:rPr>
          <w:rFonts w:ascii="Times New Roman" w:hAnsi="Times New Roman"/>
        </w:rPr>
        <w:t xml:space="preserve"> </w:t>
      </w:r>
      <w:r w:rsidR="00982C55">
        <w:rPr>
          <w:rFonts w:ascii="Times New Roman" w:hAnsi="Times New Roman"/>
        </w:rPr>
        <w:t xml:space="preserve">and </w:t>
      </w:r>
      <w:r w:rsidR="00457AC5" w:rsidRPr="006C0D20">
        <w:rPr>
          <w:rFonts w:ascii="Times New Roman" w:hAnsi="Times New Roman"/>
        </w:rPr>
        <w:t>Email accessibility</w:t>
      </w:r>
    </w:p>
    <w:p w14:paraId="64180AAA" w14:textId="77777777" w:rsidR="00457AC5" w:rsidRPr="006C0D20" w:rsidRDefault="00457AC5">
      <w:pPr>
        <w:rPr>
          <w:rFonts w:ascii="Times New Roman" w:hAnsi="Times New Roman"/>
        </w:rPr>
      </w:pPr>
    </w:p>
    <w:p w14:paraId="095E1359" w14:textId="45903CC3" w:rsidR="00585863" w:rsidRPr="00585863" w:rsidRDefault="00585863" w:rsidP="00585863">
      <w:pPr>
        <w:rPr>
          <w:rFonts w:ascii="Times New Roman" w:hAnsi="Times New Roman" w:cs="Times New Roman"/>
        </w:rPr>
      </w:pPr>
      <w:r w:rsidRPr="00585863">
        <w:rPr>
          <w:rFonts w:ascii="Times New Roman" w:hAnsi="Times New Roman" w:cs="Times New Roman"/>
        </w:rPr>
        <w:t xml:space="preserve">In today’s digital age, email is one of the most common methods of communicating information to a wide range of readers. However, </w:t>
      </w:r>
      <w:r w:rsidR="0084016D">
        <w:rPr>
          <w:rFonts w:ascii="Times New Roman" w:hAnsi="Times New Roman" w:cs="Times New Roman"/>
        </w:rPr>
        <w:t>communications</w:t>
      </w:r>
      <w:r w:rsidRPr="00585863">
        <w:rPr>
          <w:rFonts w:ascii="Times New Roman" w:hAnsi="Times New Roman" w:cs="Times New Roman"/>
        </w:rPr>
        <w:t xml:space="preserve"> that lack accessibility prevent readers from accessing and reading </w:t>
      </w:r>
      <w:r w:rsidR="0084016D">
        <w:rPr>
          <w:rFonts w:ascii="Times New Roman" w:hAnsi="Times New Roman" w:cs="Times New Roman"/>
        </w:rPr>
        <w:t>essential</w:t>
      </w:r>
      <w:r w:rsidRPr="00585863">
        <w:rPr>
          <w:rFonts w:ascii="Times New Roman" w:hAnsi="Times New Roman" w:cs="Times New Roman"/>
        </w:rPr>
        <w:t xml:space="preserve"> content. Creating accessible emails not only provides access to readers with disabilities, it also improves the overall readability for all readers. </w:t>
      </w:r>
    </w:p>
    <w:p w14:paraId="7918ECE9" w14:textId="77777777" w:rsidR="00457AC5" w:rsidRPr="006C0D20" w:rsidRDefault="00457AC5" w:rsidP="00457AC5">
      <w:pPr>
        <w:rPr>
          <w:rFonts w:ascii="Times New Roman" w:hAnsi="Times New Roman"/>
          <w:sz w:val="20"/>
          <w:szCs w:val="20"/>
        </w:rPr>
      </w:pPr>
    </w:p>
    <w:p w14:paraId="2355F03D" w14:textId="77777777" w:rsidR="00457AC5" w:rsidRPr="006C0D20" w:rsidRDefault="00585863" w:rsidP="00457AC5">
      <w:pPr>
        <w:pStyle w:val="Heading2"/>
        <w:rPr>
          <w:rFonts w:ascii="Times New Roman" w:hAnsi="Times New Roman"/>
        </w:rPr>
      </w:pPr>
      <w:r>
        <w:rPr>
          <w:rFonts w:ascii="Times New Roman" w:hAnsi="Times New Roman"/>
        </w:rPr>
        <w:t>Text R</w:t>
      </w:r>
      <w:r w:rsidR="00457AC5" w:rsidRPr="006C0D20">
        <w:rPr>
          <w:rFonts w:ascii="Times New Roman" w:hAnsi="Times New Roman"/>
        </w:rPr>
        <w:t>eadability</w:t>
      </w:r>
    </w:p>
    <w:p w14:paraId="32EE1CD7" w14:textId="0C72747F" w:rsidR="00457AC5" w:rsidRPr="00570E1A" w:rsidRDefault="00457AC5" w:rsidP="00570E1A">
      <w:pPr>
        <w:pStyle w:val="ListParagraph"/>
        <w:numPr>
          <w:ilvl w:val="0"/>
          <w:numId w:val="7"/>
        </w:numPr>
        <w:spacing w:before="160" w:after="160"/>
        <w:ind w:left="360"/>
        <w:rPr>
          <w:rFonts w:ascii="Times New Roman" w:hAnsi="Times New Roman" w:cs="Times New Roman"/>
        </w:rPr>
      </w:pPr>
      <w:r w:rsidRPr="00570E1A">
        <w:rPr>
          <w:rFonts w:ascii="Times New Roman" w:hAnsi="Times New Roman" w:cs="Times New Roman"/>
          <w:color w:val="000000"/>
          <w:shd w:val="clear" w:color="auto" w:fill="FFFFFF"/>
        </w:rPr>
        <w:t>Text should be clear and easy to read</w:t>
      </w:r>
      <w:r w:rsidR="00AB4AAC" w:rsidRPr="00570E1A">
        <w:rPr>
          <w:rFonts w:ascii="Times New Roman" w:hAnsi="Times New Roman" w:cs="Times New Roman"/>
          <w:color w:val="000000"/>
          <w:shd w:val="clear" w:color="auto" w:fill="FFFFFF"/>
        </w:rPr>
        <w:t>.</w:t>
      </w:r>
      <w:r w:rsidRPr="00570E1A">
        <w:rPr>
          <w:rFonts w:ascii="Times New Roman" w:hAnsi="Times New Roman" w:cs="Times New Roman"/>
          <w:color w:val="000000"/>
          <w:shd w:val="clear" w:color="auto" w:fill="FFFFFF"/>
        </w:rPr>
        <w:t> </w:t>
      </w:r>
    </w:p>
    <w:p w14:paraId="73D54549" w14:textId="1DEBD281" w:rsidR="00457AC5" w:rsidRPr="00570E1A" w:rsidRDefault="00457AC5" w:rsidP="00570E1A">
      <w:pPr>
        <w:pStyle w:val="ListParagraph"/>
        <w:numPr>
          <w:ilvl w:val="0"/>
          <w:numId w:val="7"/>
        </w:numPr>
        <w:spacing w:before="160" w:after="160"/>
        <w:ind w:left="360"/>
        <w:rPr>
          <w:rFonts w:ascii="Times New Roman" w:hAnsi="Times New Roman" w:cs="Times New Roman"/>
        </w:rPr>
      </w:pPr>
      <w:r w:rsidRPr="00570E1A">
        <w:rPr>
          <w:rFonts w:ascii="Times New Roman" w:hAnsi="Times New Roman" w:cs="Times New Roman"/>
          <w:color w:val="000000"/>
          <w:shd w:val="clear" w:color="auto" w:fill="FFFFFF"/>
        </w:rPr>
        <w:t>Font size of 12 points or larger</w:t>
      </w:r>
      <w:r w:rsidR="00AB4AAC" w:rsidRPr="00570E1A">
        <w:rPr>
          <w:rFonts w:ascii="Times New Roman" w:hAnsi="Times New Roman" w:cs="Times New Roman"/>
          <w:color w:val="000000"/>
          <w:shd w:val="clear" w:color="auto" w:fill="FFFFFF"/>
        </w:rPr>
        <w:t>.</w:t>
      </w:r>
    </w:p>
    <w:p w14:paraId="57CFF1E9" w14:textId="7AF75256" w:rsidR="00457AC5" w:rsidRPr="00570E1A" w:rsidRDefault="00457AC5" w:rsidP="00570E1A">
      <w:pPr>
        <w:pStyle w:val="ListParagraph"/>
        <w:numPr>
          <w:ilvl w:val="0"/>
          <w:numId w:val="7"/>
        </w:numPr>
        <w:spacing w:before="160" w:after="160"/>
        <w:ind w:left="360"/>
        <w:rPr>
          <w:rFonts w:ascii="Times New Roman" w:hAnsi="Times New Roman" w:cs="Times New Roman"/>
        </w:rPr>
      </w:pPr>
      <w:r w:rsidRPr="00570E1A">
        <w:rPr>
          <w:rFonts w:ascii="Times New Roman" w:hAnsi="Times New Roman" w:cs="Times New Roman"/>
          <w:color w:val="000000"/>
          <w:shd w:val="clear" w:color="auto" w:fill="FFFFFF"/>
        </w:rPr>
        <w:t>San-serif fonts are more suited to electronic formats (Arial, Calibri, Verdana or Franklin Gothic Book)</w:t>
      </w:r>
      <w:r w:rsidR="00AB4AAC" w:rsidRPr="00570E1A">
        <w:rPr>
          <w:rFonts w:ascii="Times New Roman" w:hAnsi="Times New Roman" w:cs="Times New Roman"/>
          <w:color w:val="000000"/>
          <w:shd w:val="clear" w:color="auto" w:fill="FFFFFF"/>
        </w:rPr>
        <w:t>.</w:t>
      </w:r>
      <w:r w:rsidRPr="00570E1A">
        <w:rPr>
          <w:rFonts w:ascii="Times New Roman" w:hAnsi="Times New Roman" w:cs="Times New Roman"/>
          <w:color w:val="000000"/>
          <w:shd w:val="clear" w:color="auto" w:fill="FFFFFF"/>
        </w:rPr>
        <w:t> </w:t>
      </w:r>
    </w:p>
    <w:p w14:paraId="5F80632A" w14:textId="7D1EA546" w:rsidR="00457AC5" w:rsidRPr="00570E1A" w:rsidRDefault="00457AC5" w:rsidP="00570E1A">
      <w:pPr>
        <w:pStyle w:val="ListParagraph"/>
        <w:numPr>
          <w:ilvl w:val="0"/>
          <w:numId w:val="7"/>
        </w:numPr>
        <w:spacing w:before="160" w:after="160"/>
        <w:ind w:left="360"/>
        <w:rPr>
          <w:rFonts w:ascii="Times New Roman" w:hAnsi="Times New Roman" w:cs="Times New Roman"/>
        </w:rPr>
      </w:pPr>
      <w:r w:rsidRPr="00570E1A">
        <w:rPr>
          <w:rFonts w:ascii="Times New Roman" w:hAnsi="Times New Roman" w:cs="Times New Roman"/>
          <w:color w:val="000000"/>
          <w:shd w:val="clear" w:color="auto" w:fill="FFFFFF"/>
        </w:rPr>
        <w:t>Avoid difficult fonts, fancy script, or decorative fonts with curly edges</w:t>
      </w:r>
      <w:r w:rsidR="00AB4AAC" w:rsidRPr="00570E1A">
        <w:rPr>
          <w:rFonts w:ascii="Times New Roman" w:hAnsi="Times New Roman" w:cs="Times New Roman"/>
          <w:color w:val="000000"/>
          <w:shd w:val="clear" w:color="auto" w:fill="FFFFFF"/>
        </w:rPr>
        <w:t>.</w:t>
      </w:r>
      <w:r w:rsidRPr="00570E1A">
        <w:rPr>
          <w:rFonts w:ascii="Times New Roman" w:hAnsi="Times New Roman" w:cs="Times New Roman"/>
          <w:color w:val="000000"/>
          <w:shd w:val="clear" w:color="auto" w:fill="FFFFFF"/>
        </w:rPr>
        <w:t> </w:t>
      </w:r>
    </w:p>
    <w:p w14:paraId="5B693532" w14:textId="1BB76E56" w:rsidR="00457AC5" w:rsidRPr="00570E1A" w:rsidRDefault="00457AC5" w:rsidP="00570E1A">
      <w:pPr>
        <w:pStyle w:val="ListParagraph"/>
        <w:numPr>
          <w:ilvl w:val="0"/>
          <w:numId w:val="7"/>
        </w:numPr>
        <w:spacing w:before="160" w:after="160"/>
        <w:ind w:left="360"/>
        <w:rPr>
          <w:rFonts w:ascii="Times New Roman" w:hAnsi="Times New Roman" w:cs="Times New Roman"/>
          <w:color w:val="000000"/>
          <w:shd w:val="clear" w:color="auto" w:fill="FFFFFF"/>
        </w:rPr>
      </w:pPr>
      <w:r w:rsidRPr="00570E1A">
        <w:rPr>
          <w:rFonts w:ascii="Times New Roman" w:hAnsi="Times New Roman" w:cs="Times New Roman"/>
          <w:color w:val="000000"/>
          <w:shd w:val="clear" w:color="auto" w:fill="FFFFFF"/>
        </w:rPr>
        <w:t>Ensure there is enough contrast between the foreground color and background color</w:t>
      </w:r>
      <w:r w:rsidR="00AB4AAC" w:rsidRPr="00570E1A">
        <w:rPr>
          <w:rFonts w:ascii="Times New Roman" w:hAnsi="Times New Roman" w:cs="Times New Roman"/>
          <w:color w:val="000000"/>
          <w:shd w:val="clear" w:color="auto" w:fill="FFFFFF"/>
        </w:rPr>
        <w:t>.</w:t>
      </w:r>
    </w:p>
    <w:p w14:paraId="7A32BD63" w14:textId="33CBEEE4" w:rsidR="00F21CD9" w:rsidRPr="00570E1A" w:rsidRDefault="00F21CD9" w:rsidP="00570E1A">
      <w:pPr>
        <w:pStyle w:val="ListParagraph"/>
        <w:numPr>
          <w:ilvl w:val="0"/>
          <w:numId w:val="6"/>
        </w:numPr>
        <w:spacing w:before="160" w:after="160"/>
        <w:ind w:left="360"/>
        <w:rPr>
          <w:rFonts w:ascii="Times New Roman" w:hAnsi="Times New Roman" w:cs="Times New Roman"/>
        </w:rPr>
      </w:pPr>
      <w:r w:rsidRPr="00570E1A">
        <w:rPr>
          <w:rFonts w:ascii="Times New Roman" w:hAnsi="Times New Roman" w:cs="Times New Roman"/>
          <w:color w:val="000000"/>
          <w:shd w:val="clear" w:color="auto" w:fill="FFFFFF"/>
        </w:rPr>
        <w:t xml:space="preserve">Provide </w:t>
      </w:r>
      <w:r>
        <w:rPr>
          <w:rFonts w:ascii="Times New Roman" w:hAnsi="Times New Roman" w:cs="Times New Roman"/>
          <w:color w:val="000000"/>
          <w:shd w:val="clear" w:color="auto" w:fill="FFFFFF"/>
        </w:rPr>
        <w:t>adequate “white space” surrounding the text.</w:t>
      </w:r>
    </w:p>
    <w:p w14:paraId="6E2AB16D" w14:textId="77777777" w:rsidR="00457AC5" w:rsidRPr="006C0D20" w:rsidRDefault="00457AC5" w:rsidP="00457AC5">
      <w:pPr>
        <w:rPr>
          <w:rFonts w:ascii="Times New Roman" w:eastAsia="Times New Roman" w:hAnsi="Times New Roman" w:cs="Times New Roman"/>
          <w:sz w:val="20"/>
          <w:szCs w:val="20"/>
        </w:rPr>
      </w:pPr>
    </w:p>
    <w:p w14:paraId="76E5A2DF" w14:textId="476D9FED" w:rsidR="006C0D20" w:rsidRDefault="006C0D20" w:rsidP="006C0D20">
      <w:pPr>
        <w:rPr>
          <w:rFonts w:ascii="Times New Roman" w:eastAsia="Times New Roman" w:hAnsi="Times New Roman" w:cs="Times New Roman"/>
          <w:sz w:val="20"/>
          <w:szCs w:val="20"/>
        </w:rPr>
      </w:pPr>
    </w:p>
    <w:p w14:paraId="5E1FC1AD" w14:textId="77777777" w:rsidR="00E13FFA" w:rsidRDefault="00E13FFA" w:rsidP="00E13FFA">
      <w:pPr>
        <w:pStyle w:val="Heading2"/>
      </w:pPr>
      <w:r>
        <w:t>Avoid Sending Image Only Emails</w:t>
      </w:r>
      <w:r>
        <w:br/>
      </w:r>
    </w:p>
    <w:p w14:paraId="0355F453" w14:textId="77777777" w:rsidR="00E13FFA" w:rsidRPr="00E13FFA" w:rsidRDefault="00E13FFA" w:rsidP="00E13FFA">
      <w:pPr>
        <w:rPr>
          <w:rFonts w:ascii="Times New Roman" w:hAnsi="Times New Roman" w:cs="Times New Roman"/>
          <w:b/>
        </w:rPr>
      </w:pPr>
      <w:r w:rsidRPr="00E13FFA">
        <w:rPr>
          <w:rFonts w:ascii="Times New Roman" w:hAnsi="Times New Roman" w:cs="Times New Roman"/>
          <w:b/>
        </w:rPr>
        <w:t>Two major drawbacks: </w:t>
      </w:r>
    </w:p>
    <w:p w14:paraId="138ACBE7" w14:textId="67108F1D" w:rsidR="00E13FFA" w:rsidRPr="00570E1A" w:rsidRDefault="00E13FFA" w:rsidP="00570E1A">
      <w:pPr>
        <w:pStyle w:val="ListParagraph"/>
        <w:numPr>
          <w:ilvl w:val="0"/>
          <w:numId w:val="8"/>
        </w:numPr>
        <w:rPr>
          <w:rFonts w:ascii="Times New Roman" w:hAnsi="Times New Roman" w:cs="Times New Roman"/>
        </w:rPr>
      </w:pPr>
      <w:r w:rsidRPr="00570E1A">
        <w:rPr>
          <w:rFonts w:ascii="Times New Roman" w:hAnsi="Times New Roman" w:cs="Times New Roman"/>
        </w:rPr>
        <w:t xml:space="preserve">Text on image will not be accessible to readers who have visual impairments </w:t>
      </w:r>
      <w:r w:rsidR="001D3CD5" w:rsidRPr="00570E1A">
        <w:rPr>
          <w:rFonts w:ascii="Times New Roman" w:hAnsi="Times New Roman" w:cs="Times New Roman"/>
        </w:rPr>
        <w:t xml:space="preserve">or </w:t>
      </w:r>
      <w:r w:rsidRPr="00570E1A">
        <w:rPr>
          <w:rFonts w:ascii="Times New Roman" w:hAnsi="Times New Roman" w:cs="Times New Roman"/>
        </w:rPr>
        <w:t>rely on screen readers or braille writers. </w:t>
      </w:r>
      <w:r w:rsidRPr="00570E1A">
        <w:rPr>
          <w:rFonts w:ascii="Times New Roman" w:hAnsi="Times New Roman" w:cs="Times New Roman"/>
        </w:rPr>
        <w:br/>
      </w:r>
    </w:p>
    <w:p w14:paraId="4EBD15CA" w14:textId="014F3C62" w:rsidR="00E13FFA" w:rsidRPr="00570E1A" w:rsidRDefault="001D3CD5" w:rsidP="00570E1A">
      <w:pPr>
        <w:pStyle w:val="ListParagraph"/>
        <w:numPr>
          <w:ilvl w:val="0"/>
          <w:numId w:val="8"/>
        </w:numPr>
        <w:rPr>
          <w:rFonts w:ascii="Times New Roman" w:hAnsi="Times New Roman" w:cs="Times New Roman"/>
        </w:rPr>
      </w:pPr>
      <w:r w:rsidRPr="00570E1A">
        <w:rPr>
          <w:rFonts w:ascii="Times New Roman" w:hAnsi="Times New Roman" w:cs="Times New Roman"/>
        </w:rPr>
        <w:t xml:space="preserve">Images will likely be blocked by readers and the email client, especially when plain text format is used. </w:t>
      </w:r>
    </w:p>
    <w:p w14:paraId="64284E79" w14:textId="77777777" w:rsidR="009E2F7F" w:rsidRDefault="009E2F7F" w:rsidP="00E13FFA">
      <w:pPr>
        <w:rPr>
          <w:rFonts w:ascii="Times New Roman" w:hAnsi="Times New Roman" w:cs="Times New Roman"/>
          <w:b/>
        </w:rPr>
      </w:pPr>
    </w:p>
    <w:p w14:paraId="46F9BB0D" w14:textId="4C592FCE" w:rsidR="00E13FFA" w:rsidRPr="00E13FFA" w:rsidRDefault="00E13FFA" w:rsidP="00E13FFA">
      <w:pPr>
        <w:rPr>
          <w:rFonts w:ascii="Times New Roman" w:hAnsi="Times New Roman" w:cs="Times New Roman"/>
        </w:rPr>
      </w:pPr>
      <w:r w:rsidRPr="00E13FFA">
        <w:rPr>
          <w:rFonts w:ascii="Times New Roman" w:hAnsi="Times New Roman" w:cs="Times New Roman"/>
          <w:b/>
        </w:rPr>
        <w:t>Best practices:</w:t>
      </w:r>
      <w:r w:rsidRPr="00E13FFA">
        <w:rPr>
          <w:rFonts w:ascii="Times New Roman" w:hAnsi="Times New Roman" w:cs="Times New Roman"/>
        </w:rPr>
        <w:t xml:space="preserve"> </w:t>
      </w:r>
      <w:r w:rsidRPr="00E13FFA">
        <w:rPr>
          <w:rFonts w:ascii="Times New Roman" w:hAnsi="Times New Roman" w:cs="Times New Roman"/>
        </w:rPr>
        <w:br/>
        <w:t xml:space="preserve">Provide a text-based equivalent to the information contained in the image. </w:t>
      </w:r>
      <w:r w:rsidR="00C16962">
        <w:rPr>
          <w:rFonts w:ascii="Times New Roman" w:hAnsi="Times New Roman" w:cs="Times New Roman"/>
        </w:rPr>
        <w:t xml:space="preserve">Type </w:t>
      </w:r>
      <w:r w:rsidR="009E2F7F">
        <w:rPr>
          <w:rFonts w:ascii="Times New Roman" w:hAnsi="Times New Roman" w:cs="Times New Roman"/>
        </w:rPr>
        <w:t xml:space="preserve">all the relevant information in a text format, then add the image that includes Alt Text. </w:t>
      </w:r>
    </w:p>
    <w:p w14:paraId="7589C54D" w14:textId="77777777" w:rsidR="00E13FFA" w:rsidRPr="00E13FFA" w:rsidRDefault="00E13FFA" w:rsidP="006C0D20">
      <w:pPr>
        <w:rPr>
          <w:rFonts w:ascii="Times New Roman" w:eastAsia="Times New Roman" w:hAnsi="Times New Roman" w:cs="Times New Roman"/>
          <w:sz w:val="20"/>
          <w:szCs w:val="20"/>
        </w:rPr>
      </w:pPr>
    </w:p>
    <w:p w14:paraId="4163042C" w14:textId="77777777" w:rsidR="006C0D20" w:rsidRPr="00E13FFA" w:rsidRDefault="006C0D20" w:rsidP="006C0D20">
      <w:pPr>
        <w:rPr>
          <w:rFonts w:ascii="Times New Roman" w:eastAsia="Times New Roman" w:hAnsi="Times New Roman" w:cs="Times New Roman"/>
          <w:sz w:val="20"/>
          <w:szCs w:val="20"/>
        </w:rPr>
      </w:pPr>
    </w:p>
    <w:p w14:paraId="17EABD3C" w14:textId="77777777" w:rsidR="00585863" w:rsidRDefault="00585863" w:rsidP="00585863">
      <w:pPr>
        <w:pStyle w:val="Heading2"/>
      </w:pPr>
      <w:r>
        <w:t>Color Contrast</w:t>
      </w:r>
    </w:p>
    <w:p w14:paraId="236A5328" w14:textId="77777777" w:rsidR="00585863" w:rsidRDefault="00585863" w:rsidP="00585863"/>
    <w:p w14:paraId="4104ED63" w14:textId="7CB26A0D" w:rsidR="00585863" w:rsidRDefault="00585863" w:rsidP="00585863">
      <w:r w:rsidRPr="00585863">
        <w:t>Ensure there is adequate color contrast between the text color and background color. </w:t>
      </w:r>
      <w:r>
        <w:t>The h</w:t>
      </w:r>
      <w:r w:rsidRPr="00585863">
        <w:t>igh contrast makes text easier to read for everyone.</w:t>
      </w:r>
      <w:r>
        <w:t xml:space="preserve"> </w:t>
      </w:r>
      <w:r w:rsidRPr="00585863">
        <w:t>Some individuals with color blindness or low vision may struggle to detect the presence of text at all if contrast is low.  Consult a</w:t>
      </w:r>
      <w:r w:rsidR="002E03AF">
        <w:t xml:space="preserve"> </w:t>
      </w:r>
      <w:r w:rsidRPr="002E03AF">
        <w:t>color checker tool</w:t>
      </w:r>
      <w:r w:rsidR="002E03AF">
        <w:t xml:space="preserve"> (WebAim has a handy </w:t>
      </w:r>
      <w:hyperlink r:id="rId8" w:history="1">
        <w:r w:rsidR="002E03AF" w:rsidRPr="002E03AF">
          <w:rPr>
            <w:rStyle w:val="Hyperlink"/>
          </w:rPr>
          <w:t>color contrast checker</w:t>
        </w:r>
      </w:hyperlink>
      <w:r w:rsidR="002E03AF">
        <w:t>)</w:t>
      </w:r>
      <w:r w:rsidRPr="00585863">
        <w:t xml:space="preserve"> to determine the color contrast.</w:t>
      </w:r>
      <w:r w:rsidR="00866043">
        <w:t xml:space="preserve">  </w:t>
      </w:r>
    </w:p>
    <w:p w14:paraId="639B6AF5" w14:textId="7E897E98" w:rsidR="00866043" w:rsidRPr="00866043" w:rsidRDefault="00866043" w:rsidP="00585863">
      <w:pPr>
        <w:rPr>
          <w:u w:val="single"/>
        </w:rPr>
      </w:pPr>
      <w:r>
        <w:t>Avoid positioning text over images.</w:t>
      </w:r>
    </w:p>
    <w:p w14:paraId="7513D038" w14:textId="150A5A69" w:rsidR="00585863" w:rsidRDefault="00FD5D59" w:rsidP="00585863">
      <w:r>
        <w:rPr>
          <w:noProof/>
        </w:rPr>
        <w:lastRenderedPageBreak/>
        <w:drawing>
          <wp:inline distT="0" distB="0" distL="0" distR="0" wp14:anchorId="514FC688" wp14:editId="5FCC8CEE">
            <wp:extent cx="2905125" cy="1737995"/>
            <wp:effectExtent l="0" t="0" r="3175" b="1905"/>
            <wp:docPr id="1" name="Picture 1" descr="Table showing good and bad examples of color contrast.">
              <a:extLst xmlns:a="http://schemas.openxmlformats.org/drawingml/2006/main">
                <a:ext uri="{FF2B5EF4-FFF2-40B4-BE49-F238E27FC236}">
                  <a16:creationId xmlns:a16="http://schemas.microsoft.com/office/drawing/2014/main" id="{95173539-5AE6-724E-A3C4-DCB90651FD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able showing good and bad examples of color contrast.">
                      <a:extLst>
                        <a:ext uri="{FF2B5EF4-FFF2-40B4-BE49-F238E27FC236}">
                          <a16:creationId xmlns:a16="http://schemas.microsoft.com/office/drawing/2014/main" id="{95173539-5AE6-724E-A3C4-DCB90651FD4F}"/>
                        </a:ext>
                      </a:extLst>
                    </pic:cNvPr>
                    <pic:cNvPicPr>
                      <a:picLocks noChangeAspect="1"/>
                    </pic:cNvPicPr>
                  </pic:nvPicPr>
                  <pic:blipFill>
                    <a:blip r:embed="rId9"/>
                    <a:stretch>
                      <a:fillRect/>
                    </a:stretch>
                  </pic:blipFill>
                  <pic:spPr>
                    <a:xfrm>
                      <a:off x="0" y="0"/>
                      <a:ext cx="2975032" cy="1779817"/>
                    </a:xfrm>
                    <a:prstGeom prst="rect">
                      <a:avLst/>
                    </a:prstGeom>
                  </pic:spPr>
                </pic:pic>
              </a:graphicData>
            </a:graphic>
          </wp:inline>
        </w:drawing>
      </w:r>
    </w:p>
    <w:p w14:paraId="1427EBB5" w14:textId="77777777" w:rsidR="002E03AF" w:rsidRPr="00FD5D59" w:rsidRDefault="002E03AF" w:rsidP="00585863"/>
    <w:p w14:paraId="54D31B6D" w14:textId="77777777" w:rsidR="00FD5D59" w:rsidRDefault="00FD5D59" w:rsidP="002E03AF">
      <w:pPr>
        <w:pStyle w:val="Heading2"/>
      </w:pPr>
    </w:p>
    <w:p w14:paraId="7A7FD44C" w14:textId="71C605A2" w:rsidR="002E03AF" w:rsidRDefault="002E03AF" w:rsidP="002E03AF">
      <w:pPr>
        <w:pStyle w:val="Heading2"/>
      </w:pPr>
      <w:r>
        <w:t>Headings</w:t>
      </w:r>
    </w:p>
    <w:p w14:paraId="150053A9" w14:textId="77777777" w:rsidR="002E03AF" w:rsidRDefault="002E03AF" w:rsidP="002E03AF"/>
    <w:p w14:paraId="610FC801" w14:textId="4CA1C1AF" w:rsidR="00F21CD9" w:rsidRDefault="00982C55" w:rsidP="00F21CD9">
      <w:pPr>
        <w:pStyle w:val="ListParagraph"/>
        <w:numPr>
          <w:ilvl w:val="0"/>
          <w:numId w:val="7"/>
        </w:numPr>
        <w:rPr>
          <w:rFonts w:ascii="Times New Roman" w:eastAsia="Times New Roman" w:hAnsi="Times New Roman" w:cs="Times New Roman"/>
        </w:rPr>
      </w:pPr>
      <w:r w:rsidRPr="00570E1A">
        <w:rPr>
          <w:rFonts w:ascii="Times New Roman" w:eastAsia="Times New Roman" w:hAnsi="Times New Roman" w:cs="Times New Roman"/>
        </w:rPr>
        <w:t>P</w:t>
      </w:r>
      <w:r w:rsidR="002E03AF" w:rsidRPr="00570E1A">
        <w:rPr>
          <w:rFonts w:ascii="Times New Roman" w:eastAsia="Times New Roman" w:hAnsi="Times New Roman" w:cs="Times New Roman"/>
        </w:rPr>
        <w:t>rovide</w:t>
      </w:r>
      <w:r w:rsidR="00C16962" w:rsidRPr="00570E1A">
        <w:rPr>
          <w:rFonts w:ascii="Times New Roman" w:eastAsia="Times New Roman" w:hAnsi="Times New Roman" w:cs="Times New Roman"/>
        </w:rPr>
        <w:t xml:space="preserve"> </w:t>
      </w:r>
      <w:r w:rsidR="002E03AF" w:rsidRPr="00570E1A">
        <w:rPr>
          <w:rFonts w:ascii="Times New Roman" w:eastAsia="Times New Roman" w:hAnsi="Times New Roman" w:cs="Times New Roman"/>
        </w:rPr>
        <w:t xml:space="preserve">structure and make email </w:t>
      </w:r>
      <w:r w:rsidR="00C16962" w:rsidRPr="00570E1A">
        <w:rPr>
          <w:rFonts w:ascii="Times New Roman" w:eastAsia="Times New Roman" w:hAnsi="Times New Roman" w:cs="Times New Roman"/>
        </w:rPr>
        <w:t xml:space="preserve">more </w:t>
      </w:r>
      <w:r w:rsidR="002E03AF" w:rsidRPr="00570E1A">
        <w:rPr>
          <w:rFonts w:ascii="Times New Roman" w:eastAsia="Times New Roman" w:hAnsi="Times New Roman" w:cs="Times New Roman"/>
        </w:rPr>
        <w:t>accessible</w:t>
      </w:r>
      <w:r w:rsidR="00AB4AAC" w:rsidRPr="00570E1A">
        <w:rPr>
          <w:rFonts w:ascii="Times New Roman" w:eastAsia="Times New Roman" w:hAnsi="Times New Roman" w:cs="Times New Roman"/>
        </w:rPr>
        <w:t>.</w:t>
      </w:r>
    </w:p>
    <w:p w14:paraId="600E8C2A" w14:textId="74903030" w:rsidR="00F21CD9" w:rsidRDefault="00AB4AAC" w:rsidP="00F21CD9">
      <w:pPr>
        <w:pStyle w:val="ListParagraph"/>
        <w:numPr>
          <w:ilvl w:val="0"/>
          <w:numId w:val="7"/>
        </w:numPr>
        <w:rPr>
          <w:rFonts w:ascii="Times New Roman" w:eastAsia="Times New Roman" w:hAnsi="Times New Roman" w:cs="Times New Roman"/>
        </w:rPr>
      </w:pPr>
      <w:r w:rsidRPr="00570E1A">
        <w:rPr>
          <w:rFonts w:ascii="Times New Roman" w:eastAsia="Times New Roman" w:hAnsi="Times New Roman" w:cs="Times New Roman"/>
        </w:rPr>
        <w:t>Make it e</w:t>
      </w:r>
      <w:r w:rsidR="002E03AF" w:rsidRPr="00570E1A">
        <w:rPr>
          <w:rFonts w:ascii="Times New Roman" w:eastAsia="Times New Roman" w:hAnsi="Times New Roman" w:cs="Times New Roman"/>
        </w:rPr>
        <w:t>asier to modify existing formatting</w:t>
      </w:r>
      <w:r w:rsidRPr="00570E1A">
        <w:rPr>
          <w:rFonts w:ascii="Times New Roman" w:eastAsia="Times New Roman" w:hAnsi="Times New Roman" w:cs="Times New Roman"/>
        </w:rPr>
        <w:t>.</w:t>
      </w:r>
    </w:p>
    <w:p w14:paraId="48962B2C" w14:textId="184CECF0" w:rsidR="002E03AF" w:rsidRPr="00570E1A" w:rsidRDefault="00F21CD9" w:rsidP="00570E1A">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Accessible to assistive technologies such as screen readers.</w:t>
      </w:r>
    </w:p>
    <w:p w14:paraId="44031A57" w14:textId="5A2A5F05" w:rsidR="002E03AF" w:rsidRPr="00570E1A" w:rsidRDefault="002E03AF" w:rsidP="00570E1A">
      <w:pPr>
        <w:pStyle w:val="ListParagraph"/>
        <w:numPr>
          <w:ilvl w:val="0"/>
          <w:numId w:val="7"/>
        </w:numPr>
        <w:rPr>
          <w:rFonts w:ascii="Times New Roman" w:eastAsia="Times New Roman" w:hAnsi="Times New Roman" w:cs="Times New Roman"/>
        </w:rPr>
      </w:pPr>
      <w:r w:rsidRPr="00570E1A">
        <w:rPr>
          <w:rFonts w:ascii="Times New Roman" w:eastAsia="Times New Roman" w:hAnsi="Times New Roman" w:cs="Times New Roman"/>
        </w:rPr>
        <w:t xml:space="preserve">Heading Styles (Heading 1 through Heading 6) in </w:t>
      </w:r>
      <w:r w:rsidR="00AB4AAC" w:rsidRPr="00570E1A">
        <w:rPr>
          <w:rFonts w:ascii="Times New Roman" w:eastAsia="Times New Roman" w:hAnsi="Times New Roman" w:cs="Times New Roman"/>
        </w:rPr>
        <w:t>order, in</w:t>
      </w:r>
      <w:r w:rsidRPr="00570E1A">
        <w:rPr>
          <w:rFonts w:ascii="Times New Roman" w:eastAsia="Times New Roman" w:hAnsi="Times New Roman" w:cs="Times New Roman"/>
        </w:rPr>
        <w:t xml:space="preserve"> logical sequence. Do not skip heading levels</w:t>
      </w:r>
      <w:r w:rsidR="00AB4AAC" w:rsidRPr="00570E1A">
        <w:rPr>
          <w:rFonts w:ascii="Times New Roman" w:eastAsia="Times New Roman" w:hAnsi="Times New Roman" w:cs="Times New Roman"/>
        </w:rPr>
        <w:t>,</w:t>
      </w:r>
      <w:r w:rsidRPr="00570E1A">
        <w:rPr>
          <w:rFonts w:ascii="Times New Roman" w:eastAsia="Times New Roman" w:hAnsi="Times New Roman" w:cs="Times New Roman"/>
        </w:rPr>
        <w:t xml:space="preserve"> i.e. Heading 2 then Heading 4</w:t>
      </w:r>
      <w:r w:rsidR="00AB4AAC" w:rsidRPr="00570E1A">
        <w:rPr>
          <w:rFonts w:ascii="Times New Roman" w:eastAsia="Times New Roman" w:hAnsi="Times New Roman" w:cs="Times New Roman"/>
        </w:rPr>
        <w:t>.</w:t>
      </w:r>
    </w:p>
    <w:p w14:paraId="46164FE6" w14:textId="268C269F" w:rsidR="002E03AF" w:rsidRPr="00570E1A" w:rsidRDefault="002E03AF" w:rsidP="00570E1A">
      <w:pPr>
        <w:pStyle w:val="ListParagraph"/>
        <w:numPr>
          <w:ilvl w:val="1"/>
          <w:numId w:val="7"/>
        </w:numPr>
        <w:rPr>
          <w:rFonts w:ascii="Times New Roman" w:eastAsia="Times New Roman" w:hAnsi="Times New Roman" w:cs="Times New Roman"/>
        </w:rPr>
      </w:pPr>
      <w:r w:rsidRPr="00570E1A">
        <w:rPr>
          <w:rFonts w:ascii="Times New Roman" w:eastAsia="Times New Roman" w:hAnsi="Times New Roman" w:cs="Times New Roman"/>
        </w:rPr>
        <w:t xml:space="preserve">Heading 1: Document Title (one time only) </w:t>
      </w:r>
    </w:p>
    <w:p w14:paraId="610411A8" w14:textId="69B27980" w:rsidR="002E03AF" w:rsidRPr="00570E1A" w:rsidRDefault="002E03AF" w:rsidP="00570E1A">
      <w:pPr>
        <w:pStyle w:val="ListParagraph"/>
        <w:numPr>
          <w:ilvl w:val="1"/>
          <w:numId w:val="7"/>
        </w:numPr>
        <w:rPr>
          <w:rFonts w:ascii="Times New Roman" w:eastAsia="Times New Roman" w:hAnsi="Times New Roman" w:cs="Times New Roman"/>
        </w:rPr>
      </w:pPr>
      <w:r w:rsidRPr="00570E1A">
        <w:rPr>
          <w:rFonts w:ascii="Times New Roman" w:eastAsia="Times New Roman" w:hAnsi="Times New Roman" w:cs="Times New Roman"/>
        </w:rPr>
        <w:t xml:space="preserve">Heading 2: Major subsection titles </w:t>
      </w:r>
    </w:p>
    <w:p w14:paraId="74263178" w14:textId="7EEC183C" w:rsidR="002E03AF" w:rsidRPr="00570E1A" w:rsidRDefault="002E03AF" w:rsidP="00570E1A">
      <w:pPr>
        <w:pStyle w:val="ListParagraph"/>
        <w:numPr>
          <w:ilvl w:val="1"/>
          <w:numId w:val="7"/>
        </w:numPr>
        <w:rPr>
          <w:rFonts w:ascii="Times New Roman" w:eastAsia="Times New Roman" w:hAnsi="Times New Roman" w:cs="Times New Roman"/>
        </w:rPr>
      </w:pPr>
      <w:r w:rsidRPr="00570E1A">
        <w:rPr>
          <w:rFonts w:ascii="Times New Roman" w:eastAsia="Times New Roman" w:hAnsi="Times New Roman" w:cs="Times New Roman"/>
        </w:rPr>
        <w:t xml:space="preserve">Heading 3: Further subsection titles, and so forth </w:t>
      </w:r>
    </w:p>
    <w:p w14:paraId="7844C7D2" w14:textId="426AB5D9" w:rsidR="002E03AF" w:rsidRPr="00570E1A" w:rsidRDefault="002E03AF" w:rsidP="00570E1A">
      <w:pPr>
        <w:pStyle w:val="ListParagraph"/>
        <w:numPr>
          <w:ilvl w:val="1"/>
          <w:numId w:val="7"/>
        </w:numPr>
        <w:rPr>
          <w:rFonts w:ascii="Times New Roman" w:eastAsia="Times New Roman" w:hAnsi="Times New Roman" w:cs="Times New Roman"/>
        </w:rPr>
      </w:pPr>
      <w:r w:rsidRPr="00570E1A">
        <w:rPr>
          <w:rFonts w:ascii="Times New Roman" w:eastAsia="Times New Roman" w:hAnsi="Times New Roman" w:cs="Times New Roman"/>
        </w:rPr>
        <w:t>Normal: Text or paragraph</w:t>
      </w:r>
    </w:p>
    <w:p w14:paraId="01B2AD9E" w14:textId="77777777" w:rsidR="002E03AF" w:rsidRDefault="002E03AF" w:rsidP="002E03AF"/>
    <w:p w14:paraId="65F6BB51" w14:textId="77777777" w:rsidR="006C0D20" w:rsidRPr="006C0D20" w:rsidRDefault="006C0D20" w:rsidP="006C0D20">
      <w:pPr>
        <w:pStyle w:val="Heading2"/>
        <w:rPr>
          <w:rFonts w:ascii="Times New Roman" w:hAnsi="Times New Roman"/>
        </w:rPr>
      </w:pPr>
      <w:r w:rsidRPr="006C0D20">
        <w:rPr>
          <w:rFonts w:ascii="Times New Roman" w:hAnsi="Times New Roman"/>
        </w:rPr>
        <w:t>Dashes and Hyphens</w:t>
      </w:r>
    </w:p>
    <w:p w14:paraId="457CFBC6" w14:textId="77777777" w:rsidR="006C0D20" w:rsidRPr="006C0D20" w:rsidRDefault="006C0D20" w:rsidP="006C0D20">
      <w:pPr>
        <w:rPr>
          <w:rFonts w:ascii="Times New Roman" w:hAnsi="Times New Roman"/>
        </w:rPr>
      </w:pPr>
    </w:p>
    <w:p w14:paraId="66D3C39A" w14:textId="77777777" w:rsidR="006C0D20" w:rsidRPr="006C0D20" w:rsidRDefault="006C0D20" w:rsidP="006C0D20">
      <w:pPr>
        <w:rPr>
          <w:rFonts w:ascii="Times New Roman" w:hAnsi="Times New Roman"/>
        </w:rPr>
      </w:pPr>
      <w:r w:rsidRPr="006C0D20">
        <w:rPr>
          <w:rFonts w:ascii="Times New Roman" w:hAnsi="Times New Roman"/>
        </w:rPr>
        <w:t xml:space="preserve">Screen readers do not know what the – symbol represents (minus, hyphen, en dash or em dash) so screen readers will not read it. It is always a good practice to spell the word and spell out any abbreviations or make a reference to your abbreviation when used for the first time. </w:t>
      </w:r>
      <w:r w:rsidRPr="006C0D20">
        <w:rPr>
          <w:rFonts w:ascii="Times New Roman" w:hAnsi="Times New Roman"/>
        </w:rPr>
        <w:br/>
      </w:r>
      <w:r w:rsidRPr="006C0D20">
        <w:rPr>
          <w:rFonts w:ascii="Times New Roman" w:hAnsi="Times New Roman"/>
        </w:rPr>
        <w:br/>
        <w:t>For example: </w:t>
      </w:r>
    </w:p>
    <w:p w14:paraId="6503E1A1" w14:textId="12CF3002" w:rsidR="006C0D20" w:rsidRPr="00570E1A" w:rsidRDefault="006C0D20" w:rsidP="00570E1A">
      <w:pPr>
        <w:pStyle w:val="ListParagraph"/>
        <w:numPr>
          <w:ilvl w:val="0"/>
          <w:numId w:val="7"/>
        </w:numPr>
        <w:rPr>
          <w:rFonts w:ascii="Times New Roman" w:hAnsi="Times New Roman"/>
        </w:rPr>
      </w:pPr>
      <w:r w:rsidRPr="00570E1A">
        <w:rPr>
          <w:rFonts w:ascii="Times New Roman" w:hAnsi="Times New Roman"/>
        </w:rPr>
        <w:t>May 8th, 2022 from 3:30 - 5:00pm. The screen reader reads three, thirty five. Recommend May 8th, 2022 from 3:30 to 5:00pm. </w:t>
      </w:r>
    </w:p>
    <w:p w14:paraId="60F3D2E6" w14:textId="31717EF7" w:rsidR="006C0D20" w:rsidRPr="00570E1A" w:rsidRDefault="006C0D20" w:rsidP="00570E1A">
      <w:pPr>
        <w:pStyle w:val="ListParagraph"/>
        <w:numPr>
          <w:ilvl w:val="0"/>
          <w:numId w:val="7"/>
        </w:numPr>
        <w:rPr>
          <w:rFonts w:ascii="Times New Roman" w:hAnsi="Times New Roman"/>
        </w:rPr>
      </w:pPr>
      <w:r w:rsidRPr="00570E1A">
        <w:rPr>
          <w:rFonts w:ascii="Times New Roman" w:hAnsi="Times New Roman"/>
        </w:rPr>
        <w:t>Final exams May 14 - 20, 2022, screen reader reads May 1420, 2022. Recommend May 14 to 20, 2022. </w:t>
      </w:r>
    </w:p>
    <w:p w14:paraId="04EEB399" w14:textId="6A209315" w:rsidR="006C0D20" w:rsidRPr="00570E1A" w:rsidRDefault="006C0D20" w:rsidP="00570E1A">
      <w:pPr>
        <w:pStyle w:val="ListParagraph"/>
        <w:numPr>
          <w:ilvl w:val="0"/>
          <w:numId w:val="7"/>
        </w:numPr>
        <w:rPr>
          <w:rFonts w:ascii="Times New Roman" w:hAnsi="Times New Roman"/>
        </w:rPr>
      </w:pPr>
      <w:r w:rsidRPr="00570E1A">
        <w:rPr>
          <w:rFonts w:ascii="Times New Roman" w:hAnsi="Times New Roman"/>
        </w:rPr>
        <w:t>Homework assignment pages 200 – 281 for tonight’s reading material. Recommend pages 200 to 281. </w:t>
      </w:r>
    </w:p>
    <w:p w14:paraId="546CB997" w14:textId="7EB78629" w:rsidR="006C0D20" w:rsidRPr="00570E1A" w:rsidRDefault="006C0D20" w:rsidP="00570E1A">
      <w:pPr>
        <w:pStyle w:val="ListParagraph"/>
        <w:numPr>
          <w:ilvl w:val="0"/>
          <w:numId w:val="7"/>
        </w:numPr>
        <w:rPr>
          <w:rFonts w:ascii="Times New Roman" w:hAnsi="Times New Roman"/>
        </w:rPr>
      </w:pPr>
      <w:r w:rsidRPr="00570E1A">
        <w:rPr>
          <w:rFonts w:ascii="Times New Roman" w:hAnsi="Times New Roman"/>
        </w:rPr>
        <w:t>Grading scale 95 - 100%, screen reader reads 95100%. Recommend 95 to 100%.</w:t>
      </w:r>
    </w:p>
    <w:p w14:paraId="6A18BADB" w14:textId="3FF8E836" w:rsidR="006C0D20" w:rsidRDefault="006C0D20" w:rsidP="006C0D20">
      <w:pPr>
        <w:rPr>
          <w:rFonts w:ascii="Times New Roman" w:hAnsi="Times New Roman"/>
        </w:rPr>
      </w:pPr>
    </w:p>
    <w:p w14:paraId="4AF14299" w14:textId="164A1B4D" w:rsidR="00866043" w:rsidRDefault="00866043" w:rsidP="006C0D20">
      <w:pPr>
        <w:rPr>
          <w:rFonts w:ascii="Times New Roman" w:hAnsi="Times New Roman"/>
        </w:rPr>
      </w:pPr>
    </w:p>
    <w:p w14:paraId="34060807" w14:textId="77777777" w:rsidR="00866043" w:rsidRDefault="00866043" w:rsidP="006C0D20">
      <w:pPr>
        <w:rPr>
          <w:rFonts w:ascii="Times New Roman" w:hAnsi="Times New Roman"/>
        </w:rPr>
      </w:pPr>
    </w:p>
    <w:p w14:paraId="51C55E11" w14:textId="77777777" w:rsidR="006C0D20" w:rsidRDefault="006C0D20" w:rsidP="006C0D20">
      <w:pPr>
        <w:pStyle w:val="Heading2"/>
      </w:pPr>
      <w:r>
        <w:lastRenderedPageBreak/>
        <w:t>Link Text</w:t>
      </w:r>
    </w:p>
    <w:p w14:paraId="1BB68B58" w14:textId="77777777" w:rsidR="006C0D20" w:rsidRDefault="006C0D20" w:rsidP="006C0D20">
      <w:pPr>
        <w:rPr>
          <w:rFonts w:ascii="Times New Roman" w:hAnsi="Times New Roman"/>
        </w:rPr>
      </w:pPr>
    </w:p>
    <w:p w14:paraId="450C684A" w14:textId="77777777" w:rsidR="006C0D20" w:rsidRDefault="006C0D20" w:rsidP="006C0D20">
      <w:pPr>
        <w:rPr>
          <w:rFonts w:ascii="Times New Roman" w:eastAsia="Times New Roman" w:hAnsi="Times New Roman" w:cs="Times New Roman"/>
          <w:color w:val="111111"/>
          <w:shd w:val="clear" w:color="auto" w:fill="FFFFFF"/>
        </w:rPr>
      </w:pPr>
      <w:r w:rsidRPr="006C0D20">
        <w:rPr>
          <w:rFonts w:ascii="Times New Roman" w:eastAsia="Times New Roman" w:hAnsi="Times New Roman" w:cs="Times New Roman"/>
          <w:color w:val="111111"/>
          <w:shd w:val="clear" w:color="auto" w:fill="FFFFFF"/>
        </w:rPr>
        <w:t>Avoid pasting in a full URL unless you intend for readers to memorize the URL. Instead, embed your link on text that describes the link destination. Make sure the link text is descriptive and unique; avoid link text like “read more” or “click here”.</w:t>
      </w:r>
    </w:p>
    <w:p w14:paraId="0809B701" w14:textId="77777777" w:rsidR="006C0D20" w:rsidRDefault="006C0D20" w:rsidP="006C0D20">
      <w:pPr>
        <w:rPr>
          <w:rFonts w:ascii="Times New Roman" w:eastAsia="Times New Roman" w:hAnsi="Times New Roman" w:cs="Times New Roman"/>
          <w:color w:val="111111"/>
          <w:shd w:val="clear" w:color="auto" w:fill="FFFFFF"/>
        </w:rPr>
      </w:pPr>
    </w:p>
    <w:p w14:paraId="77BE45DA" w14:textId="77777777" w:rsidR="006C0D20" w:rsidRDefault="006C0D20" w:rsidP="006C0D20">
      <w:pPr>
        <w:rPr>
          <w:rFonts w:ascii="Times New Roman" w:eastAsia="Times New Roman" w:hAnsi="Times New Roman" w:cs="Times New Roman"/>
          <w:color w:val="111111"/>
          <w:shd w:val="clear" w:color="auto" w:fill="FFFFFF"/>
        </w:rPr>
      </w:pPr>
      <w:r>
        <w:rPr>
          <w:rFonts w:ascii="Times New Roman" w:eastAsia="Times New Roman" w:hAnsi="Times New Roman" w:cs="Times New Roman"/>
          <w:color w:val="111111"/>
          <w:shd w:val="clear" w:color="auto" w:fill="FFFFFF"/>
        </w:rPr>
        <w:t xml:space="preserve">Bad example: </w:t>
      </w:r>
      <w:hyperlink r:id="rId10" w:history="1">
        <w:r w:rsidRPr="00A34CDC">
          <w:rPr>
            <w:rStyle w:val="Hyperlink"/>
            <w:rFonts w:ascii="Times New Roman" w:eastAsia="Times New Roman" w:hAnsi="Times New Roman" w:cs="Times New Roman"/>
            <w:shd w:val="clear" w:color="auto" w:fill="FFFFFF"/>
          </w:rPr>
          <w:t>https://www.ucdenver.edu/offices/office-of-information-technology/accessibility</w:t>
        </w:r>
      </w:hyperlink>
    </w:p>
    <w:p w14:paraId="598AA7A4" w14:textId="77777777" w:rsidR="006C0D20" w:rsidRDefault="006C0D20" w:rsidP="006C0D20">
      <w:pPr>
        <w:rPr>
          <w:rFonts w:ascii="Times New Roman" w:eastAsia="Times New Roman" w:hAnsi="Times New Roman" w:cs="Times New Roman"/>
          <w:color w:val="111111"/>
          <w:shd w:val="clear" w:color="auto" w:fill="FFFFFF"/>
        </w:rPr>
      </w:pPr>
      <w:r>
        <w:rPr>
          <w:rFonts w:ascii="Times New Roman" w:eastAsia="Times New Roman" w:hAnsi="Times New Roman" w:cs="Times New Roman"/>
          <w:color w:val="111111"/>
          <w:shd w:val="clear" w:color="auto" w:fill="FFFFFF"/>
        </w:rPr>
        <w:br/>
        <w:t xml:space="preserve">Good example: </w:t>
      </w:r>
      <w:hyperlink r:id="rId11" w:history="1">
        <w:r w:rsidRPr="006C0D20">
          <w:rPr>
            <w:rStyle w:val="Hyperlink"/>
            <w:rFonts w:ascii="Times New Roman" w:eastAsia="Times New Roman" w:hAnsi="Times New Roman" w:cs="Times New Roman"/>
            <w:shd w:val="clear" w:color="auto" w:fill="FFFFFF"/>
          </w:rPr>
          <w:t>OIT’s accessibility website</w:t>
        </w:r>
      </w:hyperlink>
    </w:p>
    <w:p w14:paraId="374E2AB3" w14:textId="77777777" w:rsidR="006C0D20" w:rsidRDefault="006C0D20" w:rsidP="006C0D20">
      <w:pPr>
        <w:rPr>
          <w:rFonts w:ascii="Times New Roman" w:eastAsia="Times New Roman" w:hAnsi="Times New Roman" w:cs="Times New Roman"/>
          <w:color w:val="111111"/>
          <w:shd w:val="clear" w:color="auto" w:fill="FFFFFF"/>
        </w:rPr>
      </w:pPr>
    </w:p>
    <w:p w14:paraId="4CC8F2FD" w14:textId="490A7049" w:rsidR="006C0D20" w:rsidRDefault="006C0D20" w:rsidP="006C0D20">
      <w:pPr>
        <w:rPr>
          <w:rFonts w:ascii="Times New Roman" w:eastAsia="Times New Roman" w:hAnsi="Times New Roman" w:cs="Times New Roman"/>
          <w:color w:val="111111"/>
          <w:shd w:val="clear" w:color="auto" w:fill="FFFFFF"/>
        </w:rPr>
      </w:pPr>
    </w:p>
    <w:p w14:paraId="30826A1A" w14:textId="77777777" w:rsidR="00982C55" w:rsidRDefault="00982C55" w:rsidP="006C0D20">
      <w:pPr>
        <w:rPr>
          <w:rFonts w:ascii="Times New Roman" w:eastAsia="Times New Roman" w:hAnsi="Times New Roman" w:cs="Times New Roman"/>
          <w:color w:val="111111"/>
          <w:shd w:val="clear" w:color="auto" w:fill="FFFFFF"/>
        </w:rPr>
      </w:pPr>
    </w:p>
    <w:p w14:paraId="541EA535" w14:textId="77777777" w:rsidR="006C0D20" w:rsidRDefault="006C0D20" w:rsidP="006C0D20">
      <w:pPr>
        <w:pStyle w:val="Heading2"/>
        <w:rPr>
          <w:shd w:val="clear" w:color="auto" w:fill="FFFFFF"/>
        </w:rPr>
      </w:pPr>
      <w:r>
        <w:rPr>
          <w:shd w:val="clear" w:color="auto" w:fill="FFFFFF"/>
        </w:rPr>
        <w:t>Images and Alt Text</w:t>
      </w:r>
    </w:p>
    <w:p w14:paraId="36B4BF2A" w14:textId="77777777" w:rsidR="006C0D20" w:rsidRDefault="006C0D20" w:rsidP="006C0D20"/>
    <w:p w14:paraId="4F169116" w14:textId="6F5E98BA" w:rsidR="00585863" w:rsidRDefault="006C0D20" w:rsidP="006C0D20">
      <w:pPr>
        <w:pStyle w:val="NormalWeb"/>
        <w:shd w:val="clear" w:color="auto" w:fill="FFFFFF"/>
        <w:spacing w:before="0" w:beforeAutospacing="0" w:after="0" w:afterAutospacing="0"/>
        <w:textAlignment w:val="baseline"/>
        <w:rPr>
          <w:rFonts w:ascii="Times New Roman" w:hAnsi="Times New Roman"/>
          <w:color w:val="111111"/>
          <w:sz w:val="24"/>
          <w:szCs w:val="24"/>
        </w:rPr>
      </w:pPr>
      <w:r w:rsidRPr="006C0D20">
        <w:rPr>
          <w:rFonts w:ascii="Times New Roman" w:hAnsi="Times New Roman"/>
          <w:color w:val="111111"/>
          <w:sz w:val="24"/>
          <w:szCs w:val="24"/>
        </w:rPr>
        <w:t xml:space="preserve">Provide </w:t>
      </w:r>
      <w:r w:rsidR="00775989">
        <w:rPr>
          <w:rFonts w:ascii="Times New Roman" w:hAnsi="Times New Roman"/>
          <w:color w:val="111111"/>
          <w:sz w:val="24"/>
          <w:szCs w:val="24"/>
        </w:rPr>
        <w:t xml:space="preserve">an </w:t>
      </w:r>
      <w:r w:rsidRPr="006C0D20">
        <w:rPr>
          <w:rFonts w:ascii="Times New Roman" w:hAnsi="Times New Roman"/>
          <w:color w:val="111111"/>
          <w:sz w:val="24"/>
          <w:szCs w:val="24"/>
        </w:rPr>
        <w:t xml:space="preserve">alternative text </w:t>
      </w:r>
      <w:r w:rsidR="00775989">
        <w:rPr>
          <w:rFonts w:ascii="Times New Roman" w:hAnsi="Times New Roman"/>
          <w:color w:val="111111"/>
          <w:sz w:val="24"/>
          <w:szCs w:val="24"/>
        </w:rPr>
        <w:t xml:space="preserve">description </w:t>
      </w:r>
      <w:r w:rsidRPr="006C0D20">
        <w:rPr>
          <w:rFonts w:ascii="Times New Roman" w:hAnsi="Times New Roman"/>
          <w:color w:val="111111"/>
          <w:sz w:val="24"/>
          <w:szCs w:val="24"/>
        </w:rPr>
        <w:t xml:space="preserve">for any image content in your email. </w:t>
      </w:r>
      <w:r w:rsidR="00F750A3">
        <w:rPr>
          <w:rFonts w:ascii="Times New Roman" w:hAnsi="Times New Roman"/>
          <w:color w:val="111111"/>
          <w:sz w:val="24"/>
          <w:szCs w:val="24"/>
        </w:rPr>
        <w:t xml:space="preserve">The alt text description will not appear on the page but will be available to users who require a screen reader to access information. </w:t>
      </w:r>
      <w:r w:rsidRPr="006C0D20">
        <w:rPr>
          <w:rFonts w:ascii="Times New Roman" w:hAnsi="Times New Roman"/>
          <w:color w:val="111111"/>
          <w:sz w:val="24"/>
          <w:szCs w:val="24"/>
        </w:rPr>
        <w:t>The method for adding alt text will be different for each email client. However, the principles are the same: provide a description (no longer than necessary) that identifies the meaningful parts of the image. Meaning is often context dependent. If there is text in the image, transcribe it exactly.</w:t>
      </w:r>
      <w:r w:rsidR="0014252E">
        <w:rPr>
          <w:rFonts w:ascii="Times New Roman" w:hAnsi="Times New Roman"/>
          <w:color w:val="111111"/>
          <w:sz w:val="24"/>
          <w:szCs w:val="24"/>
        </w:rPr>
        <w:t xml:space="preserve"> When authoring a description:</w:t>
      </w:r>
    </w:p>
    <w:p w14:paraId="2FC8E93C" w14:textId="77777777" w:rsidR="00585863" w:rsidRDefault="00585863" w:rsidP="006C0D20">
      <w:pPr>
        <w:pStyle w:val="NormalWeb"/>
        <w:shd w:val="clear" w:color="auto" w:fill="FFFFFF"/>
        <w:spacing w:before="0" w:beforeAutospacing="0" w:after="0" w:afterAutospacing="0"/>
        <w:textAlignment w:val="baseline"/>
        <w:rPr>
          <w:rFonts w:ascii="Times New Roman" w:hAnsi="Times New Roman"/>
          <w:color w:val="111111"/>
          <w:sz w:val="24"/>
          <w:szCs w:val="24"/>
        </w:rPr>
      </w:pPr>
    </w:p>
    <w:p w14:paraId="314E8C02" w14:textId="0B575A56" w:rsidR="009A7D4D" w:rsidRDefault="009A7D4D" w:rsidP="009A7D4D">
      <w:pPr>
        <w:pStyle w:val="ListParagraph"/>
        <w:numPr>
          <w:ilvl w:val="0"/>
          <w:numId w:val="3"/>
        </w:numPr>
        <w:rPr>
          <w:rFonts w:ascii="Times New Roman" w:hAnsi="Times New Roman" w:cs="Times New Roman"/>
        </w:rPr>
      </w:pPr>
      <w:r>
        <w:rPr>
          <w:rFonts w:ascii="Times New Roman" w:hAnsi="Times New Roman" w:cs="Times New Roman"/>
        </w:rPr>
        <w:t>Consider context</w:t>
      </w:r>
      <w:r w:rsidR="008A620A">
        <w:rPr>
          <w:rFonts w:ascii="Times New Roman" w:hAnsi="Times New Roman" w:cs="Times New Roman"/>
        </w:rPr>
        <w:t>.</w:t>
      </w:r>
      <w:r w:rsidR="002F6EB9">
        <w:rPr>
          <w:rFonts w:ascii="Times New Roman" w:hAnsi="Times New Roman" w:cs="Times New Roman"/>
        </w:rPr>
        <w:t xml:space="preserve"> </w:t>
      </w:r>
      <w:r w:rsidR="008A620A">
        <w:rPr>
          <w:rFonts w:ascii="Times New Roman" w:hAnsi="Times New Roman" w:cs="Times New Roman"/>
        </w:rPr>
        <w:t>A</w:t>
      </w:r>
      <w:r w:rsidR="002F6EB9">
        <w:rPr>
          <w:rFonts w:ascii="Times New Roman" w:hAnsi="Times New Roman" w:cs="Times New Roman"/>
        </w:rPr>
        <w:t xml:space="preserve">n image may already be partially or completely described by the </w:t>
      </w:r>
      <w:r w:rsidR="0014252E">
        <w:rPr>
          <w:rFonts w:ascii="Times New Roman" w:hAnsi="Times New Roman" w:cs="Times New Roman"/>
        </w:rPr>
        <w:t xml:space="preserve">surrounding </w:t>
      </w:r>
      <w:r w:rsidR="002F6EB9">
        <w:rPr>
          <w:rFonts w:ascii="Times New Roman" w:hAnsi="Times New Roman" w:cs="Times New Roman"/>
        </w:rPr>
        <w:t xml:space="preserve">text (captions are a good example). </w:t>
      </w:r>
      <w:r w:rsidR="008A620A">
        <w:rPr>
          <w:rFonts w:ascii="Times New Roman" w:hAnsi="Times New Roman" w:cs="Times New Roman"/>
        </w:rPr>
        <w:t>If so, avoid redundancy.</w:t>
      </w:r>
    </w:p>
    <w:p w14:paraId="4324C350" w14:textId="226539FF" w:rsidR="002F6EB9" w:rsidRDefault="002F6EB9" w:rsidP="002F6EB9">
      <w:pPr>
        <w:pStyle w:val="ListParagraph"/>
        <w:numPr>
          <w:ilvl w:val="0"/>
          <w:numId w:val="3"/>
        </w:numPr>
        <w:rPr>
          <w:rFonts w:ascii="Times New Roman" w:hAnsi="Times New Roman" w:cs="Times New Roman"/>
        </w:rPr>
      </w:pPr>
      <w:r>
        <w:rPr>
          <w:rFonts w:ascii="Times New Roman" w:hAnsi="Times New Roman" w:cs="Times New Roman"/>
        </w:rPr>
        <w:t>Be accurate</w:t>
      </w:r>
      <w:r w:rsidR="008A620A">
        <w:rPr>
          <w:rFonts w:ascii="Times New Roman" w:hAnsi="Times New Roman" w:cs="Times New Roman"/>
        </w:rPr>
        <w:t>.</w:t>
      </w:r>
      <w:r>
        <w:rPr>
          <w:rFonts w:ascii="Times New Roman" w:hAnsi="Times New Roman" w:cs="Times New Roman"/>
        </w:rPr>
        <w:t xml:space="preserve"> </w:t>
      </w:r>
      <w:r w:rsidR="008A620A">
        <w:rPr>
          <w:rFonts w:ascii="Times New Roman" w:hAnsi="Times New Roman" w:cs="Times New Roman"/>
        </w:rPr>
        <w:t>D</w:t>
      </w:r>
      <w:r>
        <w:rPr>
          <w:rFonts w:ascii="Times New Roman" w:hAnsi="Times New Roman" w:cs="Times New Roman"/>
        </w:rPr>
        <w:t xml:space="preserve">etermine </w:t>
      </w:r>
      <w:r w:rsidR="008A620A">
        <w:rPr>
          <w:rFonts w:ascii="Times New Roman" w:hAnsi="Times New Roman" w:cs="Times New Roman"/>
        </w:rPr>
        <w:t>the meaning or purpose of the image</w:t>
      </w:r>
      <w:r>
        <w:rPr>
          <w:rFonts w:ascii="Times New Roman" w:hAnsi="Times New Roman" w:cs="Times New Roman"/>
        </w:rPr>
        <w:t xml:space="preserve"> and write the description accordingly</w:t>
      </w:r>
      <w:r w:rsidR="008A620A">
        <w:rPr>
          <w:rFonts w:ascii="Times New Roman" w:hAnsi="Times New Roman" w:cs="Times New Roman"/>
        </w:rPr>
        <w:t>,</w:t>
      </w:r>
    </w:p>
    <w:p w14:paraId="03F6F48B" w14:textId="115A59EA" w:rsidR="00330020" w:rsidRDefault="0010102E" w:rsidP="00585863">
      <w:pPr>
        <w:pStyle w:val="ListParagraph"/>
        <w:numPr>
          <w:ilvl w:val="0"/>
          <w:numId w:val="3"/>
        </w:numPr>
        <w:rPr>
          <w:rFonts w:ascii="Times New Roman" w:hAnsi="Times New Roman" w:cs="Times New Roman"/>
        </w:rPr>
      </w:pPr>
      <w:r>
        <w:rPr>
          <w:rFonts w:ascii="Times New Roman" w:hAnsi="Times New Roman" w:cs="Times New Roman"/>
        </w:rPr>
        <w:t>Be concise</w:t>
      </w:r>
      <w:r w:rsidR="008A620A">
        <w:rPr>
          <w:rFonts w:ascii="Times New Roman" w:hAnsi="Times New Roman" w:cs="Times New Roman"/>
        </w:rPr>
        <w:t>.</w:t>
      </w:r>
      <w:r>
        <w:rPr>
          <w:rFonts w:ascii="Times New Roman" w:hAnsi="Times New Roman" w:cs="Times New Roman"/>
        </w:rPr>
        <w:t xml:space="preserve"> </w:t>
      </w:r>
      <w:r w:rsidR="008A620A">
        <w:rPr>
          <w:rFonts w:ascii="Times New Roman" w:hAnsi="Times New Roman" w:cs="Times New Roman"/>
        </w:rPr>
        <w:t>A</w:t>
      </w:r>
      <w:r>
        <w:rPr>
          <w:rFonts w:ascii="Times New Roman" w:hAnsi="Times New Roman" w:cs="Times New Roman"/>
        </w:rPr>
        <w:t>im for 100 characters or less</w:t>
      </w:r>
      <w:r w:rsidR="008A620A">
        <w:rPr>
          <w:rFonts w:ascii="Times New Roman" w:hAnsi="Times New Roman" w:cs="Times New Roman"/>
        </w:rPr>
        <w:t>.</w:t>
      </w:r>
    </w:p>
    <w:p w14:paraId="45F0B330" w14:textId="24D229AC" w:rsidR="009A7D4D" w:rsidRDefault="009A7D4D" w:rsidP="00585863">
      <w:pPr>
        <w:pStyle w:val="ListParagraph"/>
        <w:numPr>
          <w:ilvl w:val="0"/>
          <w:numId w:val="3"/>
        </w:numPr>
        <w:rPr>
          <w:rFonts w:ascii="Times New Roman" w:hAnsi="Times New Roman" w:cs="Times New Roman"/>
        </w:rPr>
      </w:pPr>
      <w:r>
        <w:rPr>
          <w:rFonts w:ascii="Times New Roman" w:hAnsi="Times New Roman" w:cs="Times New Roman"/>
        </w:rPr>
        <w:t xml:space="preserve">Do not </w:t>
      </w:r>
      <w:r w:rsidR="00775989">
        <w:rPr>
          <w:rFonts w:ascii="Times New Roman" w:hAnsi="Times New Roman" w:cs="Times New Roman"/>
        </w:rPr>
        <w:t>include</w:t>
      </w:r>
      <w:r>
        <w:rPr>
          <w:rFonts w:ascii="Times New Roman" w:hAnsi="Times New Roman" w:cs="Times New Roman"/>
        </w:rPr>
        <w:t xml:space="preserve"> “image of…” or “graphic of…”</w:t>
      </w:r>
      <w:r w:rsidR="003B086D">
        <w:rPr>
          <w:rFonts w:ascii="Times New Roman" w:hAnsi="Times New Roman" w:cs="Times New Roman"/>
        </w:rPr>
        <w:t xml:space="preserve"> in your description.</w:t>
      </w:r>
    </w:p>
    <w:p w14:paraId="2C1AFD48" w14:textId="180EF65F" w:rsidR="00775989" w:rsidRDefault="00775989" w:rsidP="00585863">
      <w:pPr>
        <w:pStyle w:val="ListParagraph"/>
        <w:numPr>
          <w:ilvl w:val="0"/>
          <w:numId w:val="3"/>
        </w:numPr>
        <w:rPr>
          <w:rFonts w:ascii="Times New Roman" w:hAnsi="Times New Roman" w:cs="Times New Roman"/>
        </w:rPr>
      </w:pPr>
      <w:r>
        <w:rPr>
          <w:rFonts w:ascii="Times New Roman" w:hAnsi="Times New Roman" w:cs="Times New Roman"/>
        </w:rPr>
        <w:t xml:space="preserve">Decorative </w:t>
      </w:r>
      <w:r w:rsidR="0014252E">
        <w:rPr>
          <w:rFonts w:ascii="Times New Roman" w:hAnsi="Times New Roman" w:cs="Times New Roman"/>
        </w:rPr>
        <w:t>g</w:t>
      </w:r>
      <w:r>
        <w:rPr>
          <w:rFonts w:ascii="Times New Roman" w:hAnsi="Times New Roman" w:cs="Times New Roman"/>
        </w:rPr>
        <w:t>raphics</w:t>
      </w:r>
      <w:r w:rsidR="0014252E">
        <w:rPr>
          <w:rFonts w:ascii="Times New Roman" w:hAnsi="Times New Roman" w:cs="Times New Roman"/>
        </w:rPr>
        <w:t xml:space="preserve"> do not require a description. Use the spacebar to enter an empty description instead.</w:t>
      </w:r>
    </w:p>
    <w:p w14:paraId="110E4620" w14:textId="62759362" w:rsidR="003B086D" w:rsidRDefault="003B086D" w:rsidP="00585863">
      <w:pPr>
        <w:pStyle w:val="ListParagraph"/>
        <w:numPr>
          <w:ilvl w:val="0"/>
          <w:numId w:val="3"/>
        </w:numPr>
        <w:rPr>
          <w:rFonts w:ascii="Times New Roman" w:hAnsi="Times New Roman" w:cs="Times New Roman"/>
        </w:rPr>
      </w:pPr>
      <w:r>
        <w:rPr>
          <w:rFonts w:ascii="Times New Roman" w:hAnsi="Times New Roman" w:cs="Times New Roman"/>
        </w:rPr>
        <w:t xml:space="preserve">Complex images such as charts, graphs or infographics require longer descriptions. Long descriptions should be linked separately rather than included as alt text. </w:t>
      </w:r>
    </w:p>
    <w:p w14:paraId="49A88062" w14:textId="55C72D2D" w:rsidR="00585863" w:rsidRPr="00585863" w:rsidRDefault="00585863" w:rsidP="00585863">
      <w:pPr>
        <w:pStyle w:val="ListParagraph"/>
        <w:numPr>
          <w:ilvl w:val="0"/>
          <w:numId w:val="3"/>
        </w:numPr>
        <w:rPr>
          <w:rFonts w:ascii="Times New Roman" w:hAnsi="Times New Roman" w:cs="Times New Roman"/>
        </w:rPr>
      </w:pPr>
      <w:r w:rsidRPr="00585863">
        <w:rPr>
          <w:rFonts w:ascii="Times New Roman" w:hAnsi="Times New Roman" w:cs="Times New Roman"/>
        </w:rPr>
        <w:t>Caption</w:t>
      </w:r>
      <w:r w:rsidR="0014252E">
        <w:rPr>
          <w:rFonts w:ascii="Times New Roman" w:hAnsi="Times New Roman" w:cs="Times New Roman"/>
        </w:rPr>
        <w:t xml:space="preserve"> images when appropriat</w:t>
      </w:r>
      <w:r w:rsidR="00570E1A">
        <w:rPr>
          <w:rFonts w:ascii="Times New Roman" w:hAnsi="Times New Roman" w:cs="Times New Roman"/>
        </w:rPr>
        <w:t>e or you think added information may be useful to the audience.</w:t>
      </w:r>
      <w:r w:rsidRPr="00585863">
        <w:rPr>
          <w:rFonts w:ascii="Times New Roman" w:hAnsi="Times New Roman" w:cs="Times New Roman"/>
        </w:rPr>
        <w:t> </w:t>
      </w:r>
      <w:r w:rsidR="008A620A">
        <w:rPr>
          <w:rFonts w:ascii="Times New Roman" w:hAnsi="Times New Roman" w:cs="Times New Roman"/>
        </w:rPr>
        <w:t>P</w:t>
      </w:r>
      <w:r w:rsidR="0014252E">
        <w:rPr>
          <w:rFonts w:ascii="Times New Roman" w:hAnsi="Times New Roman" w:cs="Times New Roman"/>
        </w:rPr>
        <w:t xml:space="preserve">rovide a </w:t>
      </w:r>
      <w:r w:rsidRPr="00585863">
        <w:rPr>
          <w:rFonts w:ascii="Times New Roman" w:hAnsi="Times New Roman" w:cs="Times New Roman"/>
        </w:rPr>
        <w:t>text description visible on the page. If using this method the caption can be inserted within the content of the email or below the image.</w:t>
      </w:r>
      <w:r w:rsidRPr="00585863">
        <w:rPr>
          <w:rFonts w:ascii="Times New Roman" w:hAnsi="Times New Roman" w:cs="Times New Roman"/>
        </w:rPr>
        <w:br/>
      </w:r>
    </w:p>
    <w:p w14:paraId="45806E63" w14:textId="513FE2AB" w:rsidR="006C0D20" w:rsidRPr="006C0D20" w:rsidRDefault="006C0D20" w:rsidP="006C0D20">
      <w:pPr>
        <w:pStyle w:val="NormalWeb"/>
        <w:shd w:val="clear" w:color="auto" w:fill="FFFFFF"/>
        <w:spacing w:before="0" w:beforeAutospacing="0" w:after="0" w:afterAutospacing="0"/>
        <w:textAlignment w:val="baseline"/>
        <w:rPr>
          <w:rFonts w:ascii="Times New Roman" w:hAnsi="Times New Roman"/>
          <w:color w:val="111111"/>
          <w:sz w:val="24"/>
          <w:szCs w:val="24"/>
        </w:rPr>
      </w:pPr>
    </w:p>
    <w:p w14:paraId="6B17ACEB" w14:textId="3F9291BE" w:rsidR="006C0D20" w:rsidRDefault="006C0D20" w:rsidP="006C0D20">
      <w:pPr>
        <w:pStyle w:val="NormalWeb"/>
        <w:shd w:val="clear" w:color="auto" w:fill="FFFFFF"/>
        <w:spacing w:before="0" w:beforeAutospacing="0" w:after="0" w:afterAutospacing="0"/>
        <w:textAlignment w:val="baseline"/>
        <w:rPr>
          <w:rFonts w:ascii="Times New Roman" w:hAnsi="Times New Roman"/>
          <w:color w:val="111111"/>
          <w:sz w:val="24"/>
          <w:szCs w:val="24"/>
          <w:bdr w:val="none" w:sz="0" w:space="0" w:color="auto" w:frame="1"/>
        </w:rPr>
      </w:pPr>
      <w:r w:rsidRPr="006C0D20">
        <w:rPr>
          <w:rFonts w:ascii="Times New Roman" w:hAnsi="Times New Roman"/>
          <w:color w:val="111111"/>
          <w:sz w:val="24"/>
          <w:szCs w:val="24"/>
          <w:bdr w:val="none" w:sz="0" w:space="0" w:color="auto" w:frame="1"/>
        </w:rPr>
        <w:t>Avoid using animated images with rapidly-flashing content, which can trigger seizures in certain individuals.</w:t>
      </w:r>
    </w:p>
    <w:p w14:paraId="74EDE9FB" w14:textId="2A5C1677" w:rsidR="008A620A" w:rsidRDefault="008A620A" w:rsidP="006C0D20">
      <w:pPr>
        <w:pStyle w:val="NormalWeb"/>
        <w:shd w:val="clear" w:color="auto" w:fill="FFFFFF"/>
        <w:spacing w:before="0" w:beforeAutospacing="0" w:after="0" w:afterAutospacing="0"/>
        <w:textAlignment w:val="baseline"/>
        <w:rPr>
          <w:rFonts w:ascii="Times New Roman" w:hAnsi="Times New Roman"/>
          <w:color w:val="111111"/>
          <w:sz w:val="24"/>
          <w:szCs w:val="24"/>
          <w:bdr w:val="none" w:sz="0" w:space="0" w:color="auto" w:frame="1"/>
        </w:rPr>
      </w:pPr>
    </w:p>
    <w:p w14:paraId="29D6A5CE" w14:textId="2C829649" w:rsidR="008A620A" w:rsidRDefault="008A620A" w:rsidP="006C0D20">
      <w:pPr>
        <w:pStyle w:val="NormalWeb"/>
        <w:shd w:val="clear" w:color="auto" w:fill="FFFFFF"/>
        <w:spacing w:before="0" w:beforeAutospacing="0" w:after="0" w:afterAutospacing="0"/>
        <w:textAlignment w:val="baseline"/>
        <w:rPr>
          <w:rFonts w:ascii="Times New Roman" w:hAnsi="Times New Roman"/>
          <w:color w:val="111111"/>
          <w:sz w:val="24"/>
          <w:szCs w:val="24"/>
          <w:bdr w:val="none" w:sz="0" w:space="0" w:color="auto" w:frame="1"/>
        </w:rPr>
      </w:pPr>
      <w:r>
        <w:rPr>
          <w:rFonts w:ascii="Times New Roman" w:hAnsi="Times New Roman"/>
          <w:color w:val="111111"/>
          <w:sz w:val="24"/>
          <w:szCs w:val="24"/>
          <w:bdr w:val="none" w:sz="0" w:space="0" w:color="auto" w:frame="1"/>
        </w:rPr>
        <w:t xml:space="preserve">Avoid </w:t>
      </w:r>
      <w:r w:rsidR="003B086D">
        <w:rPr>
          <w:rFonts w:ascii="Times New Roman" w:hAnsi="Times New Roman"/>
          <w:color w:val="111111"/>
          <w:sz w:val="24"/>
          <w:szCs w:val="24"/>
          <w:bdr w:val="none" w:sz="0" w:space="0" w:color="auto" w:frame="1"/>
        </w:rPr>
        <w:t xml:space="preserve">using </w:t>
      </w:r>
      <w:r>
        <w:rPr>
          <w:rFonts w:ascii="Times New Roman" w:hAnsi="Times New Roman"/>
          <w:color w:val="111111"/>
          <w:sz w:val="24"/>
          <w:szCs w:val="24"/>
          <w:bdr w:val="none" w:sz="0" w:space="0" w:color="auto" w:frame="1"/>
        </w:rPr>
        <w:t xml:space="preserve">images with </w:t>
      </w:r>
      <w:r w:rsidR="003B086D">
        <w:rPr>
          <w:rFonts w:ascii="Times New Roman" w:hAnsi="Times New Roman"/>
          <w:color w:val="111111"/>
          <w:sz w:val="24"/>
          <w:szCs w:val="24"/>
          <w:bdr w:val="none" w:sz="0" w:space="0" w:color="auto" w:frame="1"/>
        </w:rPr>
        <w:t xml:space="preserve">low resolution or insufficient contrast. </w:t>
      </w:r>
    </w:p>
    <w:p w14:paraId="28CC2B23" w14:textId="2F497FDF" w:rsidR="003B086D" w:rsidRDefault="003B086D" w:rsidP="006C0D20">
      <w:pPr>
        <w:pStyle w:val="NormalWeb"/>
        <w:shd w:val="clear" w:color="auto" w:fill="FFFFFF"/>
        <w:spacing w:before="0" w:beforeAutospacing="0" w:after="0" w:afterAutospacing="0"/>
        <w:textAlignment w:val="baseline"/>
        <w:rPr>
          <w:rFonts w:ascii="Times New Roman" w:hAnsi="Times New Roman"/>
          <w:color w:val="111111"/>
          <w:sz w:val="24"/>
          <w:szCs w:val="24"/>
          <w:bdr w:val="none" w:sz="0" w:space="0" w:color="auto" w:frame="1"/>
        </w:rPr>
      </w:pPr>
    </w:p>
    <w:p w14:paraId="31BB4E00" w14:textId="4BADE755" w:rsidR="003B086D" w:rsidRPr="006C0D20" w:rsidRDefault="003B086D" w:rsidP="006C0D20">
      <w:pPr>
        <w:pStyle w:val="NormalWeb"/>
        <w:shd w:val="clear" w:color="auto" w:fill="FFFFFF"/>
        <w:spacing w:before="0" w:beforeAutospacing="0" w:after="0" w:afterAutospacing="0"/>
        <w:textAlignment w:val="baseline"/>
        <w:rPr>
          <w:rFonts w:ascii="Times New Roman" w:hAnsi="Times New Roman"/>
          <w:color w:val="111111"/>
          <w:sz w:val="24"/>
          <w:szCs w:val="24"/>
        </w:rPr>
      </w:pPr>
      <w:r>
        <w:rPr>
          <w:rFonts w:ascii="Times New Roman" w:hAnsi="Times New Roman"/>
          <w:color w:val="111111"/>
          <w:sz w:val="24"/>
          <w:szCs w:val="24"/>
          <w:bdr w:val="none" w:sz="0" w:space="0" w:color="auto" w:frame="1"/>
        </w:rPr>
        <w:lastRenderedPageBreak/>
        <w:t>Avoid visually complex images.</w:t>
      </w:r>
    </w:p>
    <w:p w14:paraId="0651B53A" w14:textId="77777777" w:rsidR="006C0D20" w:rsidRPr="006C0D20" w:rsidRDefault="006C0D20" w:rsidP="006C0D20"/>
    <w:p w14:paraId="281ACC51" w14:textId="77777777" w:rsidR="00F21CD9" w:rsidRDefault="002E03AF" w:rsidP="00F21CD9">
      <w:pPr>
        <w:rPr>
          <w:rFonts w:ascii="Times New Roman" w:hAnsi="Times New Roman"/>
        </w:rPr>
      </w:pPr>
      <w:r w:rsidRPr="00570E1A">
        <w:rPr>
          <w:rFonts w:ascii="Times New Roman" w:hAnsi="Times New Roman"/>
        </w:rPr>
        <w:t xml:space="preserve">To add alt text within </w:t>
      </w:r>
      <w:r w:rsidR="003B4535" w:rsidRPr="00570E1A">
        <w:rPr>
          <w:rFonts w:ascii="Times New Roman" w:hAnsi="Times New Roman"/>
        </w:rPr>
        <w:t xml:space="preserve">Microsoft </w:t>
      </w:r>
      <w:r w:rsidRPr="00570E1A">
        <w:rPr>
          <w:rFonts w:ascii="Times New Roman" w:hAnsi="Times New Roman"/>
        </w:rPr>
        <w:t>O</w:t>
      </w:r>
      <w:r w:rsidR="003B4535" w:rsidRPr="00570E1A">
        <w:rPr>
          <w:rFonts w:ascii="Times New Roman" w:hAnsi="Times New Roman"/>
        </w:rPr>
        <w:t xml:space="preserve">ffice </w:t>
      </w:r>
      <w:r w:rsidRPr="00570E1A">
        <w:rPr>
          <w:rFonts w:ascii="Times New Roman" w:hAnsi="Times New Roman"/>
        </w:rPr>
        <w:t>365:</w:t>
      </w:r>
    </w:p>
    <w:p w14:paraId="44DF3B8B" w14:textId="1AE79AA2" w:rsidR="001D5E5E" w:rsidRPr="00570E1A" w:rsidRDefault="00E13FFA" w:rsidP="001D5E5E">
      <w:pPr>
        <w:pStyle w:val="ListParagraph"/>
        <w:numPr>
          <w:ilvl w:val="0"/>
          <w:numId w:val="14"/>
        </w:numPr>
        <w:rPr>
          <w:rFonts w:ascii="Times" w:eastAsia="Times New Roman" w:hAnsi="Times" w:cs="Times New Roman"/>
          <w:sz w:val="20"/>
          <w:szCs w:val="20"/>
        </w:rPr>
      </w:pPr>
      <w:r w:rsidRPr="00570E1A">
        <w:rPr>
          <w:rFonts w:ascii="Times New Roman" w:eastAsia="Times New Roman" w:hAnsi="Times New Roman" w:cs="Times New Roman"/>
        </w:rPr>
        <w:t xml:space="preserve">Right-click on the image, select Edit Alt Text. </w:t>
      </w:r>
    </w:p>
    <w:p w14:paraId="07A21D4F" w14:textId="4223EA87" w:rsidR="00E13FFA" w:rsidRPr="00570E1A" w:rsidRDefault="00E13FFA" w:rsidP="00570E1A">
      <w:pPr>
        <w:pStyle w:val="ListParagraph"/>
        <w:numPr>
          <w:ilvl w:val="0"/>
          <w:numId w:val="14"/>
        </w:numPr>
        <w:rPr>
          <w:rFonts w:ascii="Times" w:eastAsia="Times New Roman" w:hAnsi="Times" w:cs="Times New Roman"/>
          <w:sz w:val="20"/>
          <w:szCs w:val="20"/>
        </w:rPr>
      </w:pPr>
      <w:r w:rsidRPr="00570E1A">
        <w:rPr>
          <w:rFonts w:ascii="Times New Roman" w:eastAsia="Times New Roman" w:hAnsi="Times New Roman" w:cs="Times New Roman"/>
        </w:rPr>
        <w:t>Add a detailed description of the image, and why the image is important to your message.</w:t>
      </w:r>
    </w:p>
    <w:p w14:paraId="714B0BC1" w14:textId="77777777" w:rsidR="00E13FFA" w:rsidRDefault="00E13FFA" w:rsidP="002E03AF">
      <w:pPr>
        <w:rPr>
          <w:rFonts w:ascii="Times New Roman" w:hAnsi="Times New Roman"/>
        </w:rPr>
      </w:pPr>
    </w:p>
    <w:p w14:paraId="670EE3D2" w14:textId="77777777" w:rsidR="002E03AF" w:rsidRPr="002E03AF" w:rsidRDefault="00E13FFA" w:rsidP="002E03AF">
      <w:pPr>
        <w:rPr>
          <w:rFonts w:ascii="Times" w:eastAsia="Times New Roman" w:hAnsi="Times" w:cs="Times New Roman"/>
          <w:sz w:val="20"/>
          <w:szCs w:val="20"/>
        </w:rPr>
      </w:pPr>
      <w:r>
        <w:rPr>
          <w:rFonts w:ascii="Times New Roman" w:hAnsi="Times New Roman"/>
          <w:noProof/>
        </w:rPr>
        <w:drawing>
          <wp:inline distT="0" distB="0" distL="0" distR="0" wp14:anchorId="088A4C19" wp14:editId="47A92B8F">
            <wp:extent cx="1586865" cy="3598817"/>
            <wp:effectExtent l="0" t="0" r="635" b="0"/>
            <wp:docPr id="5" name="Picture 5" descr="A highlight of where the alt text option is in O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3-10 at 3.58.50 PM.png"/>
                    <pic:cNvPicPr/>
                  </pic:nvPicPr>
                  <pic:blipFill>
                    <a:blip r:embed="rId12">
                      <a:extLst>
                        <a:ext uri="{28A0092B-C50C-407E-A947-70E740481C1C}">
                          <a14:useLocalDpi xmlns:a14="http://schemas.microsoft.com/office/drawing/2010/main" val="0"/>
                        </a:ext>
                      </a:extLst>
                    </a:blip>
                    <a:stretch>
                      <a:fillRect/>
                    </a:stretch>
                  </pic:blipFill>
                  <pic:spPr>
                    <a:xfrm>
                      <a:off x="0" y="0"/>
                      <a:ext cx="1637597" cy="3713872"/>
                    </a:xfrm>
                    <a:prstGeom prst="rect">
                      <a:avLst/>
                    </a:prstGeom>
                  </pic:spPr>
                </pic:pic>
              </a:graphicData>
            </a:graphic>
          </wp:inline>
        </w:drawing>
      </w:r>
      <w:r w:rsidR="002E03AF">
        <w:rPr>
          <w:rFonts w:ascii="Times New Roman" w:hAnsi="Times New Roman"/>
        </w:rPr>
        <w:br/>
      </w:r>
    </w:p>
    <w:p w14:paraId="4146E11B" w14:textId="77777777" w:rsidR="006C0D20" w:rsidRPr="006C0D20" w:rsidRDefault="006C0D20" w:rsidP="006C0D20">
      <w:pPr>
        <w:rPr>
          <w:rFonts w:ascii="Times New Roman" w:hAnsi="Times New Roman"/>
        </w:rPr>
      </w:pPr>
    </w:p>
    <w:p w14:paraId="57369F46" w14:textId="77777777" w:rsidR="006C0D20" w:rsidRPr="006C0D20" w:rsidRDefault="006C0D20" w:rsidP="006C0D20">
      <w:pPr>
        <w:rPr>
          <w:rFonts w:ascii="Times New Roman" w:eastAsia="Times New Roman" w:hAnsi="Times New Roman" w:cs="Times New Roman"/>
          <w:sz w:val="20"/>
          <w:szCs w:val="20"/>
        </w:rPr>
      </w:pPr>
    </w:p>
    <w:p w14:paraId="658931CB" w14:textId="77777777" w:rsidR="00457AC5" w:rsidRDefault="00585863" w:rsidP="00585863">
      <w:pPr>
        <w:pStyle w:val="Heading2"/>
      </w:pPr>
      <w:r>
        <w:t>Attachments</w:t>
      </w:r>
    </w:p>
    <w:p w14:paraId="5B483221" w14:textId="77777777" w:rsidR="00585863" w:rsidRDefault="00585863">
      <w:pPr>
        <w:rPr>
          <w:rFonts w:ascii="Times New Roman" w:hAnsi="Times New Roman"/>
        </w:rPr>
      </w:pPr>
    </w:p>
    <w:p w14:paraId="250E9D42" w14:textId="77777777" w:rsidR="003B4535" w:rsidRDefault="00585863" w:rsidP="00585863">
      <w:pPr>
        <w:rPr>
          <w:rFonts w:ascii="Times New Roman" w:hAnsi="Times New Roman" w:cs="Times New Roman"/>
        </w:rPr>
      </w:pPr>
      <w:r w:rsidRPr="00585863">
        <w:rPr>
          <w:rFonts w:ascii="Times New Roman" w:hAnsi="Times New Roman" w:cs="Times New Roman"/>
        </w:rPr>
        <w:t xml:space="preserve">When adding attachments to an email, the files attached must also be accessible. Always review files beforehand to ensure they meet accessibility requirements. </w:t>
      </w:r>
    </w:p>
    <w:p w14:paraId="3FCE54A4" w14:textId="578380DB" w:rsidR="00D67BBC" w:rsidRDefault="00D67BBC" w:rsidP="00D67BBC">
      <w:pPr>
        <w:pStyle w:val="ListParagraph"/>
        <w:numPr>
          <w:ilvl w:val="0"/>
          <w:numId w:val="5"/>
        </w:numPr>
        <w:rPr>
          <w:rFonts w:ascii="Times New Roman" w:hAnsi="Times New Roman" w:cs="Times New Roman"/>
        </w:rPr>
      </w:pPr>
      <w:r>
        <w:rPr>
          <w:rFonts w:ascii="Times New Roman" w:hAnsi="Times New Roman" w:cs="Times New Roman"/>
        </w:rPr>
        <w:t xml:space="preserve">The </w:t>
      </w:r>
      <w:r w:rsidR="00585863" w:rsidRPr="00982C55">
        <w:rPr>
          <w:rFonts w:ascii="Times New Roman" w:hAnsi="Times New Roman" w:cs="Times New Roman"/>
        </w:rPr>
        <w:t xml:space="preserve">name of </w:t>
      </w:r>
      <w:r>
        <w:rPr>
          <w:rFonts w:ascii="Times New Roman" w:hAnsi="Times New Roman" w:cs="Times New Roman"/>
        </w:rPr>
        <w:t xml:space="preserve">an </w:t>
      </w:r>
      <w:r w:rsidR="00585863" w:rsidRPr="00982C55">
        <w:rPr>
          <w:rFonts w:ascii="Times New Roman" w:hAnsi="Times New Roman" w:cs="Times New Roman"/>
        </w:rPr>
        <w:t xml:space="preserve">attached file </w:t>
      </w:r>
      <w:r>
        <w:rPr>
          <w:rFonts w:ascii="Times New Roman" w:hAnsi="Times New Roman" w:cs="Times New Roman"/>
        </w:rPr>
        <w:t xml:space="preserve">needs to be </w:t>
      </w:r>
      <w:r w:rsidR="00585863" w:rsidRPr="00982C55">
        <w:rPr>
          <w:rFonts w:ascii="Times New Roman" w:hAnsi="Times New Roman" w:cs="Times New Roman"/>
        </w:rPr>
        <w:t>clear and directly related to the content of the file.</w:t>
      </w:r>
      <w:r>
        <w:rPr>
          <w:rFonts w:ascii="Times New Roman" w:hAnsi="Times New Roman" w:cs="Times New Roman"/>
        </w:rPr>
        <w:t xml:space="preserve"> G</w:t>
      </w:r>
      <w:r w:rsidR="00585863" w:rsidRPr="00982C55">
        <w:rPr>
          <w:rFonts w:ascii="Times New Roman" w:hAnsi="Times New Roman" w:cs="Times New Roman"/>
        </w:rPr>
        <w:t xml:space="preserve">eneric file names can be misleading to readers and reduce the credibility of the material being provided. Properly named attachments provide readers a greater sense of security and will increase the likelihood that a reader will open the attached file. </w:t>
      </w:r>
    </w:p>
    <w:p w14:paraId="7BB7FFB7" w14:textId="73E389C5" w:rsidR="00585863" w:rsidRDefault="00585863" w:rsidP="00D67BBC">
      <w:pPr>
        <w:pStyle w:val="ListParagraph"/>
        <w:numPr>
          <w:ilvl w:val="0"/>
          <w:numId w:val="5"/>
        </w:numPr>
        <w:rPr>
          <w:rFonts w:ascii="Times New Roman" w:hAnsi="Times New Roman" w:cs="Times New Roman"/>
        </w:rPr>
      </w:pPr>
      <w:r w:rsidRPr="00982C55">
        <w:rPr>
          <w:rFonts w:ascii="Times New Roman" w:hAnsi="Times New Roman" w:cs="Times New Roman"/>
        </w:rPr>
        <w:t>When attaching a video ensure that a transcript or captions are provided.</w:t>
      </w:r>
    </w:p>
    <w:p w14:paraId="7B293F60" w14:textId="2C8AE683" w:rsidR="00D67BBC" w:rsidRPr="00982C55" w:rsidRDefault="00D67BBC" w:rsidP="00982C55">
      <w:pPr>
        <w:pStyle w:val="ListParagraph"/>
        <w:numPr>
          <w:ilvl w:val="0"/>
          <w:numId w:val="5"/>
        </w:numPr>
        <w:rPr>
          <w:rFonts w:ascii="Times New Roman" w:hAnsi="Times New Roman" w:cs="Times New Roman"/>
        </w:rPr>
      </w:pPr>
      <w:r>
        <w:rPr>
          <w:rFonts w:ascii="Times New Roman" w:hAnsi="Times New Roman" w:cs="Times New Roman"/>
        </w:rPr>
        <w:t xml:space="preserve">When linking to </w:t>
      </w:r>
      <w:r w:rsidR="00E64807">
        <w:rPr>
          <w:rFonts w:ascii="Times New Roman" w:hAnsi="Times New Roman" w:cs="Times New Roman"/>
        </w:rPr>
        <w:t>a video within an email provide attachments for transcripts and captions</w:t>
      </w:r>
      <w:r w:rsidR="00982C55">
        <w:rPr>
          <w:rFonts w:ascii="Times New Roman" w:hAnsi="Times New Roman" w:cs="Times New Roman"/>
        </w:rPr>
        <w:t>,</w:t>
      </w:r>
      <w:r w:rsidR="00E64807">
        <w:rPr>
          <w:rFonts w:ascii="Times New Roman" w:hAnsi="Times New Roman" w:cs="Times New Roman"/>
        </w:rPr>
        <w:t xml:space="preserve"> if they are not included withing the video platform. </w:t>
      </w:r>
    </w:p>
    <w:p w14:paraId="5CDA069D" w14:textId="77777777" w:rsidR="00585863" w:rsidRDefault="00585863">
      <w:pPr>
        <w:rPr>
          <w:rFonts w:ascii="Times New Roman" w:hAnsi="Times New Roman"/>
        </w:rPr>
      </w:pPr>
    </w:p>
    <w:p w14:paraId="333CAE0C" w14:textId="77777777" w:rsidR="00585863" w:rsidRDefault="00585863">
      <w:pPr>
        <w:rPr>
          <w:rFonts w:ascii="Times New Roman" w:hAnsi="Times New Roman"/>
        </w:rPr>
      </w:pPr>
      <w:r>
        <w:rPr>
          <w:rFonts w:ascii="Times New Roman" w:hAnsi="Times New Roman"/>
          <w:noProof/>
        </w:rPr>
        <w:lastRenderedPageBreak/>
        <w:drawing>
          <wp:inline distT="0" distB="0" distL="0" distR="0" wp14:anchorId="625AA566" wp14:editId="4A88177D">
            <wp:extent cx="5486400" cy="810260"/>
            <wp:effectExtent l="0" t="0" r="0" b="2540"/>
            <wp:docPr id="2" name="Picture 2" descr="Two examples of file attachment names. One example shows an accessible way to name an attachement and the other example shows an inaccessible way of naming an email 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3-10 at 3.45.00 PM.png"/>
                    <pic:cNvPicPr/>
                  </pic:nvPicPr>
                  <pic:blipFill>
                    <a:blip r:embed="rId13">
                      <a:extLst>
                        <a:ext uri="{28A0092B-C50C-407E-A947-70E740481C1C}">
                          <a14:useLocalDpi xmlns:a14="http://schemas.microsoft.com/office/drawing/2010/main" val="0"/>
                        </a:ext>
                      </a:extLst>
                    </a:blip>
                    <a:stretch>
                      <a:fillRect/>
                    </a:stretch>
                  </pic:blipFill>
                  <pic:spPr>
                    <a:xfrm>
                      <a:off x="0" y="0"/>
                      <a:ext cx="5486400" cy="810260"/>
                    </a:xfrm>
                    <a:prstGeom prst="rect">
                      <a:avLst/>
                    </a:prstGeom>
                  </pic:spPr>
                </pic:pic>
              </a:graphicData>
            </a:graphic>
          </wp:inline>
        </w:drawing>
      </w:r>
    </w:p>
    <w:p w14:paraId="39EDC33F" w14:textId="77777777" w:rsidR="00E13FFA" w:rsidRDefault="00E13FFA">
      <w:pPr>
        <w:rPr>
          <w:rFonts w:ascii="Times New Roman" w:hAnsi="Times New Roman"/>
        </w:rPr>
      </w:pPr>
    </w:p>
    <w:p w14:paraId="71682D43" w14:textId="77777777" w:rsidR="00E13FFA" w:rsidRDefault="00E13FFA">
      <w:pPr>
        <w:rPr>
          <w:rFonts w:ascii="Times New Roman" w:hAnsi="Times New Roman"/>
        </w:rPr>
      </w:pPr>
    </w:p>
    <w:p w14:paraId="1A9DEB67" w14:textId="77777777" w:rsidR="00FD5D59" w:rsidRDefault="00FD5D59" w:rsidP="00E13FFA">
      <w:pPr>
        <w:pStyle w:val="Heading2"/>
      </w:pPr>
    </w:p>
    <w:p w14:paraId="449D5A53" w14:textId="0161A906" w:rsidR="00E13FFA" w:rsidRDefault="00E13FFA" w:rsidP="00E13FFA">
      <w:pPr>
        <w:pStyle w:val="Heading2"/>
      </w:pPr>
      <w:r>
        <w:t>Accessibility Checker</w:t>
      </w:r>
    </w:p>
    <w:p w14:paraId="639F0D13" w14:textId="77777777" w:rsidR="00E13FFA" w:rsidRDefault="00E13FFA" w:rsidP="00E13FFA"/>
    <w:p w14:paraId="67C57375" w14:textId="746069E2" w:rsidR="00E13FFA" w:rsidRDefault="00E13FFA" w:rsidP="00E13FFA">
      <w:r>
        <w:t>Within the O</w:t>
      </w:r>
      <w:r w:rsidR="003B4535">
        <w:t xml:space="preserve">ffice </w:t>
      </w:r>
      <w:r>
        <w:t>365 Outlook Client, go to the “review” tab and then select “check accessibility.”</w:t>
      </w:r>
    </w:p>
    <w:p w14:paraId="1CEB3C61" w14:textId="77777777" w:rsidR="00E13FFA" w:rsidRPr="00E13FFA" w:rsidRDefault="00E13FFA" w:rsidP="00E13FFA">
      <w:r>
        <w:rPr>
          <w:noProof/>
        </w:rPr>
        <w:drawing>
          <wp:inline distT="0" distB="0" distL="0" distR="0" wp14:anchorId="61FA03A7" wp14:editId="4F6B176D">
            <wp:extent cx="5257800" cy="2320369"/>
            <wp:effectExtent l="0" t="0" r="0" b="0"/>
            <wp:docPr id="6" name="Picture 6" descr="The check accessibiity section of the O365 Outlook 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3-10 at 4.03.28 PM.png"/>
                    <pic:cNvPicPr/>
                  </pic:nvPicPr>
                  <pic:blipFill>
                    <a:blip r:embed="rId14">
                      <a:extLst>
                        <a:ext uri="{28A0092B-C50C-407E-A947-70E740481C1C}">
                          <a14:useLocalDpi xmlns:a14="http://schemas.microsoft.com/office/drawing/2010/main" val="0"/>
                        </a:ext>
                      </a:extLst>
                    </a:blip>
                    <a:stretch>
                      <a:fillRect/>
                    </a:stretch>
                  </pic:blipFill>
                  <pic:spPr>
                    <a:xfrm>
                      <a:off x="0" y="0"/>
                      <a:ext cx="5259051" cy="2320921"/>
                    </a:xfrm>
                    <a:prstGeom prst="rect">
                      <a:avLst/>
                    </a:prstGeom>
                  </pic:spPr>
                </pic:pic>
              </a:graphicData>
            </a:graphic>
          </wp:inline>
        </w:drawing>
      </w:r>
    </w:p>
    <w:sectPr w:rsidR="00E13FFA" w:rsidRPr="00E13FFA" w:rsidSect="00C525B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C6D19" w14:textId="77777777" w:rsidR="00C216C4" w:rsidRDefault="00C216C4" w:rsidP="00585863">
      <w:r>
        <w:separator/>
      </w:r>
    </w:p>
  </w:endnote>
  <w:endnote w:type="continuationSeparator" w:id="0">
    <w:p w14:paraId="19F5DB30" w14:textId="77777777" w:rsidR="00C216C4" w:rsidRDefault="00C216C4" w:rsidP="0058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33F9F" w14:textId="77777777" w:rsidR="00C216C4" w:rsidRDefault="00C216C4" w:rsidP="00585863">
      <w:r>
        <w:separator/>
      </w:r>
    </w:p>
  </w:footnote>
  <w:footnote w:type="continuationSeparator" w:id="0">
    <w:p w14:paraId="4E40A99B" w14:textId="77777777" w:rsidR="00C216C4" w:rsidRDefault="00C216C4" w:rsidP="00585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3E84"/>
    <w:multiLevelType w:val="hybridMultilevel"/>
    <w:tmpl w:val="8CEE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47E30"/>
    <w:multiLevelType w:val="hybridMultilevel"/>
    <w:tmpl w:val="AD4A7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51B15"/>
    <w:multiLevelType w:val="hybridMultilevel"/>
    <w:tmpl w:val="5B789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605037"/>
    <w:multiLevelType w:val="multilevel"/>
    <w:tmpl w:val="0F08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3B66"/>
    <w:multiLevelType w:val="multilevel"/>
    <w:tmpl w:val="0DDC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4638E"/>
    <w:multiLevelType w:val="hybridMultilevel"/>
    <w:tmpl w:val="1836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D70FA"/>
    <w:multiLevelType w:val="hybridMultilevel"/>
    <w:tmpl w:val="0B88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003D3"/>
    <w:multiLevelType w:val="hybridMultilevel"/>
    <w:tmpl w:val="BC54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C1FD9"/>
    <w:multiLevelType w:val="hybridMultilevel"/>
    <w:tmpl w:val="916C4A12"/>
    <w:lvl w:ilvl="0" w:tplc="04090001">
      <w:start w:val="1"/>
      <w:numFmt w:val="bullet"/>
      <w:lvlText w:val=""/>
      <w:lvlJc w:val="left"/>
      <w:pPr>
        <w:ind w:left="720" w:hanging="360"/>
      </w:pPr>
      <w:rPr>
        <w:rFonts w:ascii="Symbol" w:hAnsi="Symbol" w:hint="default"/>
      </w:rPr>
    </w:lvl>
    <w:lvl w:ilvl="1" w:tplc="D4EAC9B0">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9439F"/>
    <w:multiLevelType w:val="multilevel"/>
    <w:tmpl w:val="BCB04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382884"/>
    <w:multiLevelType w:val="hybridMultilevel"/>
    <w:tmpl w:val="0E0AE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F54946"/>
    <w:multiLevelType w:val="hybridMultilevel"/>
    <w:tmpl w:val="A3B4A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451067A"/>
    <w:multiLevelType w:val="hybridMultilevel"/>
    <w:tmpl w:val="5E72A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16DC5"/>
    <w:multiLevelType w:val="hybridMultilevel"/>
    <w:tmpl w:val="9D74F1D2"/>
    <w:lvl w:ilvl="0" w:tplc="29F4D4C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421714">
    <w:abstractNumId w:val="4"/>
  </w:num>
  <w:num w:numId="2" w16cid:durableId="1689525149">
    <w:abstractNumId w:val="3"/>
  </w:num>
  <w:num w:numId="3" w16cid:durableId="1946300451">
    <w:abstractNumId w:val="7"/>
  </w:num>
  <w:num w:numId="4" w16cid:durableId="586694959">
    <w:abstractNumId w:val="9"/>
  </w:num>
  <w:num w:numId="5" w16cid:durableId="1146509985">
    <w:abstractNumId w:val="6"/>
  </w:num>
  <w:num w:numId="6" w16cid:durableId="1534146370">
    <w:abstractNumId w:val="0"/>
  </w:num>
  <w:num w:numId="7" w16cid:durableId="718669589">
    <w:abstractNumId w:val="8"/>
  </w:num>
  <w:num w:numId="8" w16cid:durableId="522476911">
    <w:abstractNumId w:val="2"/>
  </w:num>
  <w:num w:numId="9" w16cid:durableId="1091972939">
    <w:abstractNumId w:val="12"/>
  </w:num>
  <w:num w:numId="10" w16cid:durableId="1302687838">
    <w:abstractNumId w:val="5"/>
  </w:num>
  <w:num w:numId="11" w16cid:durableId="1348630737">
    <w:abstractNumId w:val="10"/>
  </w:num>
  <w:num w:numId="12" w16cid:durableId="872839005">
    <w:abstractNumId w:val="11"/>
  </w:num>
  <w:num w:numId="13" w16cid:durableId="788087541">
    <w:abstractNumId w:val="1"/>
  </w:num>
  <w:num w:numId="14" w16cid:durableId="10598593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C5"/>
    <w:rsid w:val="00006722"/>
    <w:rsid w:val="00034340"/>
    <w:rsid w:val="00054C17"/>
    <w:rsid w:val="0010102E"/>
    <w:rsid w:val="00127A0B"/>
    <w:rsid w:val="0014252E"/>
    <w:rsid w:val="001D3CD5"/>
    <w:rsid w:val="001D5E5E"/>
    <w:rsid w:val="001E53DE"/>
    <w:rsid w:val="002E03AF"/>
    <w:rsid w:val="002F6EB9"/>
    <w:rsid w:val="00330020"/>
    <w:rsid w:val="003B086D"/>
    <w:rsid w:val="003B4535"/>
    <w:rsid w:val="00457AC5"/>
    <w:rsid w:val="004C7CB4"/>
    <w:rsid w:val="00570E1A"/>
    <w:rsid w:val="00585863"/>
    <w:rsid w:val="005A3C2D"/>
    <w:rsid w:val="0068027D"/>
    <w:rsid w:val="006C0D20"/>
    <w:rsid w:val="00771428"/>
    <w:rsid w:val="00775989"/>
    <w:rsid w:val="008119EC"/>
    <w:rsid w:val="0084016D"/>
    <w:rsid w:val="00866043"/>
    <w:rsid w:val="008A620A"/>
    <w:rsid w:val="00906921"/>
    <w:rsid w:val="00982C55"/>
    <w:rsid w:val="009A7D4D"/>
    <w:rsid w:val="009E2F7F"/>
    <w:rsid w:val="009F5F16"/>
    <w:rsid w:val="00A3777B"/>
    <w:rsid w:val="00A64602"/>
    <w:rsid w:val="00A9554E"/>
    <w:rsid w:val="00AB4AAC"/>
    <w:rsid w:val="00AC1139"/>
    <w:rsid w:val="00C16962"/>
    <w:rsid w:val="00C216C4"/>
    <w:rsid w:val="00C525B3"/>
    <w:rsid w:val="00C95909"/>
    <w:rsid w:val="00D41378"/>
    <w:rsid w:val="00D67BBC"/>
    <w:rsid w:val="00DB65AF"/>
    <w:rsid w:val="00E13FFA"/>
    <w:rsid w:val="00E64807"/>
    <w:rsid w:val="00F21CD9"/>
    <w:rsid w:val="00F62388"/>
    <w:rsid w:val="00F65782"/>
    <w:rsid w:val="00F750A3"/>
    <w:rsid w:val="00FD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EEF04C"/>
  <w14:defaultImageDpi w14:val="300"/>
  <w15:docId w15:val="{EA62B425-5E79-1A40-AB98-68591C92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AC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57A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7AC5"/>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457AC5"/>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457AC5"/>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457A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7AC5"/>
    <w:rPr>
      <w:rFonts w:ascii="Lucida Grande" w:hAnsi="Lucida Grande" w:cs="Lucida Grande"/>
      <w:sz w:val="18"/>
      <w:szCs w:val="18"/>
    </w:rPr>
  </w:style>
  <w:style w:type="paragraph" w:styleId="TOC1">
    <w:name w:val="toc 1"/>
    <w:basedOn w:val="Normal"/>
    <w:next w:val="Normal"/>
    <w:autoRedefine/>
    <w:uiPriority w:val="39"/>
    <w:semiHidden/>
    <w:unhideWhenUsed/>
    <w:rsid w:val="00457AC5"/>
    <w:pPr>
      <w:spacing w:before="240" w:after="120"/>
    </w:pPr>
    <w:rPr>
      <w:b/>
      <w:caps/>
      <w:sz w:val="22"/>
      <w:szCs w:val="22"/>
      <w:u w:val="single"/>
    </w:rPr>
  </w:style>
  <w:style w:type="paragraph" w:styleId="TOC2">
    <w:name w:val="toc 2"/>
    <w:basedOn w:val="Normal"/>
    <w:next w:val="Normal"/>
    <w:autoRedefine/>
    <w:uiPriority w:val="39"/>
    <w:semiHidden/>
    <w:unhideWhenUsed/>
    <w:rsid w:val="00457AC5"/>
    <w:rPr>
      <w:b/>
      <w:smallCaps/>
      <w:sz w:val="22"/>
      <w:szCs w:val="22"/>
    </w:rPr>
  </w:style>
  <w:style w:type="paragraph" w:styleId="TOC3">
    <w:name w:val="toc 3"/>
    <w:basedOn w:val="Normal"/>
    <w:next w:val="Normal"/>
    <w:autoRedefine/>
    <w:uiPriority w:val="39"/>
    <w:semiHidden/>
    <w:unhideWhenUsed/>
    <w:rsid w:val="00457AC5"/>
    <w:rPr>
      <w:smallCaps/>
      <w:sz w:val="22"/>
      <w:szCs w:val="22"/>
    </w:rPr>
  </w:style>
  <w:style w:type="paragraph" w:styleId="TOC4">
    <w:name w:val="toc 4"/>
    <w:basedOn w:val="Normal"/>
    <w:next w:val="Normal"/>
    <w:autoRedefine/>
    <w:uiPriority w:val="39"/>
    <w:semiHidden/>
    <w:unhideWhenUsed/>
    <w:rsid w:val="00457AC5"/>
    <w:rPr>
      <w:sz w:val="22"/>
      <w:szCs w:val="22"/>
    </w:rPr>
  </w:style>
  <w:style w:type="paragraph" w:styleId="TOC5">
    <w:name w:val="toc 5"/>
    <w:basedOn w:val="Normal"/>
    <w:next w:val="Normal"/>
    <w:autoRedefine/>
    <w:uiPriority w:val="39"/>
    <w:semiHidden/>
    <w:unhideWhenUsed/>
    <w:rsid w:val="00457AC5"/>
    <w:rPr>
      <w:sz w:val="22"/>
      <w:szCs w:val="22"/>
    </w:rPr>
  </w:style>
  <w:style w:type="paragraph" w:styleId="TOC6">
    <w:name w:val="toc 6"/>
    <w:basedOn w:val="Normal"/>
    <w:next w:val="Normal"/>
    <w:autoRedefine/>
    <w:uiPriority w:val="39"/>
    <w:semiHidden/>
    <w:unhideWhenUsed/>
    <w:rsid w:val="00457AC5"/>
    <w:rPr>
      <w:sz w:val="22"/>
      <w:szCs w:val="22"/>
    </w:rPr>
  </w:style>
  <w:style w:type="paragraph" w:styleId="TOC7">
    <w:name w:val="toc 7"/>
    <w:basedOn w:val="Normal"/>
    <w:next w:val="Normal"/>
    <w:autoRedefine/>
    <w:uiPriority w:val="39"/>
    <w:semiHidden/>
    <w:unhideWhenUsed/>
    <w:rsid w:val="00457AC5"/>
    <w:rPr>
      <w:sz w:val="22"/>
      <w:szCs w:val="22"/>
    </w:rPr>
  </w:style>
  <w:style w:type="paragraph" w:styleId="TOC8">
    <w:name w:val="toc 8"/>
    <w:basedOn w:val="Normal"/>
    <w:next w:val="Normal"/>
    <w:autoRedefine/>
    <w:uiPriority w:val="39"/>
    <w:semiHidden/>
    <w:unhideWhenUsed/>
    <w:rsid w:val="00457AC5"/>
    <w:rPr>
      <w:sz w:val="22"/>
      <w:szCs w:val="22"/>
    </w:rPr>
  </w:style>
  <w:style w:type="paragraph" w:styleId="TOC9">
    <w:name w:val="toc 9"/>
    <w:basedOn w:val="Normal"/>
    <w:next w:val="Normal"/>
    <w:autoRedefine/>
    <w:uiPriority w:val="39"/>
    <w:semiHidden/>
    <w:unhideWhenUsed/>
    <w:rsid w:val="00457AC5"/>
    <w:rPr>
      <w:sz w:val="22"/>
      <w:szCs w:val="22"/>
    </w:rPr>
  </w:style>
  <w:style w:type="character" w:customStyle="1" w:styleId="Heading2Char">
    <w:name w:val="Heading 2 Char"/>
    <w:basedOn w:val="DefaultParagraphFont"/>
    <w:link w:val="Heading2"/>
    <w:uiPriority w:val="9"/>
    <w:rsid w:val="00457AC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C0D20"/>
    <w:rPr>
      <w:color w:val="0000FF" w:themeColor="hyperlink"/>
      <w:u w:val="single"/>
    </w:rPr>
  </w:style>
  <w:style w:type="character" w:styleId="Strong">
    <w:name w:val="Strong"/>
    <w:basedOn w:val="DefaultParagraphFont"/>
    <w:uiPriority w:val="22"/>
    <w:qFormat/>
    <w:rsid w:val="00585863"/>
    <w:rPr>
      <w:b/>
      <w:bCs/>
    </w:rPr>
  </w:style>
  <w:style w:type="paragraph" w:styleId="ListParagraph">
    <w:name w:val="List Paragraph"/>
    <w:basedOn w:val="Normal"/>
    <w:uiPriority w:val="34"/>
    <w:qFormat/>
    <w:rsid w:val="00585863"/>
    <w:pPr>
      <w:ind w:left="720"/>
      <w:contextualSpacing/>
    </w:pPr>
  </w:style>
  <w:style w:type="paragraph" w:styleId="Header">
    <w:name w:val="header"/>
    <w:basedOn w:val="Normal"/>
    <w:link w:val="HeaderChar"/>
    <w:uiPriority w:val="99"/>
    <w:unhideWhenUsed/>
    <w:rsid w:val="00585863"/>
    <w:pPr>
      <w:tabs>
        <w:tab w:val="center" w:pos="4320"/>
        <w:tab w:val="right" w:pos="8640"/>
      </w:tabs>
    </w:pPr>
  </w:style>
  <w:style w:type="character" w:customStyle="1" w:styleId="HeaderChar">
    <w:name w:val="Header Char"/>
    <w:basedOn w:val="DefaultParagraphFont"/>
    <w:link w:val="Header"/>
    <w:uiPriority w:val="99"/>
    <w:rsid w:val="00585863"/>
  </w:style>
  <w:style w:type="paragraph" w:styleId="Footer">
    <w:name w:val="footer"/>
    <w:basedOn w:val="Normal"/>
    <w:link w:val="FooterChar"/>
    <w:uiPriority w:val="99"/>
    <w:unhideWhenUsed/>
    <w:rsid w:val="00585863"/>
    <w:pPr>
      <w:tabs>
        <w:tab w:val="center" w:pos="4320"/>
        <w:tab w:val="right" w:pos="8640"/>
      </w:tabs>
    </w:pPr>
  </w:style>
  <w:style w:type="character" w:customStyle="1" w:styleId="FooterChar">
    <w:name w:val="Footer Char"/>
    <w:basedOn w:val="DefaultParagraphFont"/>
    <w:link w:val="Footer"/>
    <w:uiPriority w:val="99"/>
    <w:rsid w:val="00585863"/>
  </w:style>
  <w:style w:type="paragraph" w:styleId="Revision">
    <w:name w:val="Revision"/>
    <w:hidden/>
    <w:uiPriority w:val="99"/>
    <w:semiHidden/>
    <w:rsid w:val="001D3CD5"/>
  </w:style>
  <w:style w:type="character" w:styleId="CommentReference">
    <w:name w:val="annotation reference"/>
    <w:basedOn w:val="DefaultParagraphFont"/>
    <w:uiPriority w:val="99"/>
    <w:semiHidden/>
    <w:unhideWhenUsed/>
    <w:rsid w:val="00F750A3"/>
    <w:rPr>
      <w:sz w:val="16"/>
      <w:szCs w:val="16"/>
    </w:rPr>
  </w:style>
  <w:style w:type="paragraph" w:styleId="CommentText">
    <w:name w:val="annotation text"/>
    <w:basedOn w:val="Normal"/>
    <w:link w:val="CommentTextChar"/>
    <w:uiPriority w:val="99"/>
    <w:unhideWhenUsed/>
    <w:rsid w:val="00F750A3"/>
    <w:rPr>
      <w:sz w:val="20"/>
      <w:szCs w:val="20"/>
    </w:rPr>
  </w:style>
  <w:style w:type="character" w:customStyle="1" w:styleId="CommentTextChar">
    <w:name w:val="Comment Text Char"/>
    <w:basedOn w:val="DefaultParagraphFont"/>
    <w:link w:val="CommentText"/>
    <w:uiPriority w:val="99"/>
    <w:rsid w:val="00F750A3"/>
    <w:rPr>
      <w:sz w:val="20"/>
      <w:szCs w:val="20"/>
    </w:rPr>
  </w:style>
  <w:style w:type="paragraph" w:styleId="CommentSubject">
    <w:name w:val="annotation subject"/>
    <w:basedOn w:val="CommentText"/>
    <w:next w:val="CommentText"/>
    <w:link w:val="CommentSubjectChar"/>
    <w:uiPriority w:val="99"/>
    <w:semiHidden/>
    <w:unhideWhenUsed/>
    <w:rsid w:val="00F750A3"/>
    <w:rPr>
      <w:b/>
      <w:bCs/>
    </w:rPr>
  </w:style>
  <w:style w:type="character" w:customStyle="1" w:styleId="CommentSubjectChar">
    <w:name w:val="Comment Subject Char"/>
    <w:basedOn w:val="CommentTextChar"/>
    <w:link w:val="CommentSubject"/>
    <w:uiPriority w:val="99"/>
    <w:semiHidden/>
    <w:rsid w:val="00F750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90872">
      <w:bodyDiv w:val="1"/>
      <w:marLeft w:val="0"/>
      <w:marRight w:val="0"/>
      <w:marTop w:val="0"/>
      <w:marBottom w:val="0"/>
      <w:divBdr>
        <w:top w:val="none" w:sz="0" w:space="0" w:color="auto"/>
        <w:left w:val="none" w:sz="0" w:space="0" w:color="auto"/>
        <w:bottom w:val="none" w:sz="0" w:space="0" w:color="auto"/>
        <w:right w:val="none" w:sz="0" w:space="0" w:color="auto"/>
      </w:divBdr>
    </w:div>
    <w:div w:id="251865139">
      <w:bodyDiv w:val="1"/>
      <w:marLeft w:val="0"/>
      <w:marRight w:val="0"/>
      <w:marTop w:val="0"/>
      <w:marBottom w:val="0"/>
      <w:divBdr>
        <w:top w:val="none" w:sz="0" w:space="0" w:color="auto"/>
        <w:left w:val="none" w:sz="0" w:space="0" w:color="auto"/>
        <w:bottom w:val="none" w:sz="0" w:space="0" w:color="auto"/>
        <w:right w:val="none" w:sz="0" w:space="0" w:color="auto"/>
      </w:divBdr>
    </w:div>
    <w:div w:id="491993943">
      <w:bodyDiv w:val="1"/>
      <w:marLeft w:val="0"/>
      <w:marRight w:val="0"/>
      <w:marTop w:val="0"/>
      <w:marBottom w:val="0"/>
      <w:divBdr>
        <w:top w:val="none" w:sz="0" w:space="0" w:color="auto"/>
        <w:left w:val="none" w:sz="0" w:space="0" w:color="auto"/>
        <w:bottom w:val="none" w:sz="0" w:space="0" w:color="auto"/>
        <w:right w:val="none" w:sz="0" w:space="0" w:color="auto"/>
      </w:divBdr>
    </w:div>
    <w:div w:id="715351661">
      <w:bodyDiv w:val="1"/>
      <w:marLeft w:val="0"/>
      <w:marRight w:val="0"/>
      <w:marTop w:val="0"/>
      <w:marBottom w:val="0"/>
      <w:divBdr>
        <w:top w:val="none" w:sz="0" w:space="0" w:color="auto"/>
        <w:left w:val="none" w:sz="0" w:space="0" w:color="auto"/>
        <w:bottom w:val="none" w:sz="0" w:space="0" w:color="auto"/>
        <w:right w:val="none" w:sz="0" w:space="0" w:color="auto"/>
      </w:divBdr>
    </w:div>
    <w:div w:id="794100192">
      <w:bodyDiv w:val="1"/>
      <w:marLeft w:val="0"/>
      <w:marRight w:val="0"/>
      <w:marTop w:val="0"/>
      <w:marBottom w:val="0"/>
      <w:divBdr>
        <w:top w:val="none" w:sz="0" w:space="0" w:color="auto"/>
        <w:left w:val="none" w:sz="0" w:space="0" w:color="auto"/>
        <w:bottom w:val="none" w:sz="0" w:space="0" w:color="auto"/>
        <w:right w:val="none" w:sz="0" w:space="0" w:color="auto"/>
      </w:divBdr>
    </w:div>
    <w:div w:id="821310315">
      <w:bodyDiv w:val="1"/>
      <w:marLeft w:val="0"/>
      <w:marRight w:val="0"/>
      <w:marTop w:val="0"/>
      <w:marBottom w:val="0"/>
      <w:divBdr>
        <w:top w:val="none" w:sz="0" w:space="0" w:color="auto"/>
        <w:left w:val="none" w:sz="0" w:space="0" w:color="auto"/>
        <w:bottom w:val="none" w:sz="0" w:space="0" w:color="auto"/>
        <w:right w:val="none" w:sz="0" w:space="0" w:color="auto"/>
      </w:divBdr>
    </w:div>
    <w:div w:id="938679450">
      <w:bodyDiv w:val="1"/>
      <w:marLeft w:val="0"/>
      <w:marRight w:val="0"/>
      <w:marTop w:val="0"/>
      <w:marBottom w:val="0"/>
      <w:divBdr>
        <w:top w:val="none" w:sz="0" w:space="0" w:color="auto"/>
        <w:left w:val="none" w:sz="0" w:space="0" w:color="auto"/>
        <w:bottom w:val="none" w:sz="0" w:space="0" w:color="auto"/>
        <w:right w:val="none" w:sz="0" w:space="0" w:color="auto"/>
      </w:divBdr>
    </w:div>
    <w:div w:id="1154636811">
      <w:bodyDiv w:val="1"/>
      <w:marLeft w:val="0"/>
      <w:marRight w:val="0"/>
      <w:marTop w:val="0"/>
      <w:marBottom w:val="0"/>
      <w:divBdr>
        <w:top w:val="none" w:sz="0" w:space="0" w:color="auto"/>
        <w:left w:val="none" w:sz="0" w:space="0" w:color="auto"/>
        <w:bottom w:val="none" w:sz="0" w:space="0" w:color="auto"/>
        <w:right w:val="none" w:sz="0" w:space="0" w:color="auto"/>
      </w:divBdr>
    </w:div>
    <w:div w:id="1298949131">
      <w:bodyDiv w:val="1"/>
      <w:marLeft w:val="0"/>
      <w:marRight w:val="0"/>
      <w:marTop w:val="0"/>
      <w:marBottom w:val="0"/>
      <w:divBdr>
        <w:top w:val="none" w:sz="0" w:space="0" w:color="auto"/>
        <w:left w:val="none" w:sz="0" w:space="0" w:color="auto"/>
        <w:bottom w:val="none" w:sz="0" w:space="0" w:color="auto"/>
        <w:right w:val="none" w:sz="0" w:space="0" w:color="auto"/>
      </w:divBdr>
    </w:div>
    <w:div w:id="1556966727">
      <w:bodyDiv w:val="1"/>
      <w:marLeft w:val="0"/>
      <w:marRight w:val="0"/>
      <w:marTop w:val="0"/>
      <w:marBottom w:val="0"/>
      <w:divBdr>
        <w:top w:val="none" w:sz="0" w:space="0" w:color="auto"/>
        <w:left w:val="none" w:sz="0" w:space="0" w:color="auto"/>
        <w:bottom w:val="none" w:sz="0" w:space="0" w:color="auto"/>
        <w:right w:val="none" w:sz="0" w:space="0" w:color="auto"/>
      </w:divBdr>
    </w:div>
    <w:div w:id="1639216446">
      <w:bodyDiv w:val="1"/>
      <w:marLeft w:val="0"/>
      <w:marRight w:val="0"/>
      <w:marTop w:val="0"/>
      <w:marBottom w:val="0"/>
      <w:divBdr>
        <w:top w:val="none" w:sz="0" w:space="0" w:color="auto"/>
        <w:left w:val="none" w:sz="0" w:space="0" w:color="auto"/>
        <w:bottom w:val="none" w:sz="0" w:space="0" w:color="auto"/>
        <w:right w:val="none" w:sz="0" w:space="0" w:color="auto"/>
      </w:divBdr>
    </w:div>
    <w:div w:id="1699962433">
      <w:bodyDiv w:val="1"/>
      <w:marLeft w:val="0"/>
      <w:marRight w:val="0"/>
      <w:marTop w:val="0"/>
      <w:marBottom w:val="0"/>
      <w:divBdr>
        <w:top w:val="none" w:sz="0" w:space="0" w:color="auto"/>
        <w:left w:val="none" w:sz="0" w:space="0" w:color="auto"/>
        <w:bottom w:val="none" w:sz="0" w:space="0" w:color="auto"/>
        <w:right w:val="none" w:sz="0" w:space="0" w:color="auto"/>
      </w:divBdr>
    </w:div>
    <w:div w:id="1710376587">
      <w:bodyDiv w:val="1"/>
      <w:marLeft w:val="0"/>
      <w:marRight w:val="0"/>
      <w:marTop w:val="0"/>
      <w:marBottom w:val="0"/>
      <w:divBdr>
        <w:top w:val="none" w:sz="0" w:space="0" w:color="auto"/>
        <w:left w:val="none" w:sz="0" w:space="0" w:color="auto"/>
        <w:bottom w:val="none" w:sz="0" w:space="0" w:color="auto"/>
        <w:right w:val="none" w:sz="0" w:space="0" w:color="auto"/>
      </w:divBdr>
    </w:div>
    <w:div w:id="1720128671">
      <w:bodyDiv w:val="1"/>
      <w:marLeft w:val="0"/>
      <w:marRight w:val="0"/>
      <w:marTop w:val="0"/>
      <w:marBottom w:val="0"/>
      <w:divBdr>
        <w:top w:val="none" w:sz="0" w:space="0" w:color="auto"/>
        <w:left w:val="none" w:sz="0" w:space="0" w:color="auto"/>
        <w:bottom w:val="none" w:sz="0" w:space="0" w:color="auto"/>
        <w:right w:val="none" w:sz="0" w:space="0" w:color="auto"/>
      </w:divBdr>
    </w:div>
    <w:div w:id="2109233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im.org/resources/contrastchecker/"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denver.edu/offices/office-of-information-technology/accessibil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cdenver.edu/offices/office-of-information-technology/accessibilit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774A2-839D-FC43-8CF3-3740CFEA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Miller</dc:creator>
  <cp:keywords/>
  <dc:description/>
  <cp:lastModifiedBy>Donnelly, Colleen</cp:lastModifiedBy>
  <cp:revision>3</cp:revision>
  <dcterms:created xsi:type="dcterms:W3CDTF">2024-07-11T23:36:00Z</dcterms:created>
  <dcterms:modified xsi:type="dcterms:W3CDTF">2025-01-04T19:37:00Z</dcterms:modified>
</cp:coreProperties>
</file>