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5A7F5" w14:textId="712AFDDE" w:rsidR="00C874DE" w:rsidRDefault="004019A2">
      <w:r>
        <w:t xml:space="preserve">The following items were discussed at the April 12, </w:t>
      </w:r>
      <w:proofErr w:type="gramStart"/>
      <w:r>
        <w:t>2024</w:t>
      </w:r>
      <w:proofErr w:type="gramEnd"/>
      <w:r>
        <w:t xml:space="preserve"> FA LGBTQ+ Meeting</w:t>
      </w:r>
    </w:p>
    <w:p w14:paraId="30FD3435" w14:textId="77777777" w:rsidR="004019A2" w:rsidRDefault="004019A2"/>
    <w:p w14:paraId="35F58B4D" w14:textId="657D04AE" w:rsidR="004019A2" w:rsidRDefault="004019A2">
      <w:r>
        <w:t>In attendance: Katy M, Edward C, Jeffery Shrader (guest),</w:t>
      </w:r>
      <w:r w:rsidRPr="004019A2">
        <w:t xml:space="preserve"> Lisa J, Howard C, Nicky S</w:t>
      </w:r>
    </w:p>
    <w:p w14:paraId="383A8D5A" w14:textId="77777777" w:rsidR="004019A2" w:rsidRDefault="004019A2"/>
    <w:p w14:paraId="4B7A9E8C" w14:textId="77777777" w:rsidR="004019A2" w:rsidRPr="004019A2" w:rsidRDefault="004019A2" w:rsidP="004019A2">
      <w:pPr>
        <w:shd w:val="clear" w:color="auto" w:fill="FFFFFF"/>
        <w:textAlignment w:val="baseline"/>
        <w:rPr>
          <w:rFonts w:ascii="Calibri" w:eastAsia="Times New Roman" w:hAnsi="Calibri" w:cs="Calibri"/>
          <w:color w:val="000000"/>
          <w:kern w:val="0"/>
          <w14:ligatures w14:val="none"/>
        </w:rPr>
      </w:pPr>
      <w:r w:rsidRPr="004019A2">
        <w:rPr>
          <w:rFonts w:ascii="Calibri" w:eastAsia="Times New Roman" w:hAnsi="Calibri" w:cs="Calibri"/>
          <w:color w:val="000000"/>
          <w:kern w:val="0"/>
          <w14:ligatures w14:val="none"/>
        </w:rPr>
        <w:t>FA updates</w:t>
      </w:r>
    </w:p>
    <w:p w14:paraId="3A21329B" w14:textId="77777777" w:rsidR="004019A2" w:rsidRPr="004019A2" w:rsidRDefault="004019A2" w:rsidP="004019A2">
      <w:pPr>
        <w:shd w:val="clear" w:color="auto" w:fill="FFFFFF"/>
        <w:textAlignment w:val="baseline"/>
        <w:rPr>
          <w:rFonts w:ascii="Calibri" w:eastAsia="Times New Roman" w:hAnsi="Calibri" w:cs="Calibri"/>
          <w:color w:val="000000"/>
          <w:kern w:val="0"/>
          <w14:ligatures w14:val="none"/>
        </w:rPr>
      </w:pPr>
      <w:r w:rsidRPr="004019A2">
        <w:rPr>
          <w:rFonts w:ascii="Calibri" w:eastAsia="Times New Roman" w:hAnsi="Calibri" w:cs="Calibri"/>
          <w:color w:val="000000"/>
          <w:kern w:val="0"/>
          <w14:ligatures w14:val="none"/>
        </w:rPr>
        <w:t>LGBTQ+ pedagogy workshops updates</w:t>
      </w:r>
    </w:p>
    <w:p w14:paraId="269F44AB" w14:textId="77777777" w:rsidR="004019A2" w:rsidRPr="004019A2" w:rsidRDefault="004019A2" w:rsidP="004019A2">
      <w:pPr>
        <w:shd w:val="clear" w:color="auto" w:fill="FFFFFF"/>
        <w:textAlignment w:val="baseline"/>
        <w:rPr>
          <w:rFonts w:ascii="Calibri" w:eastAsia="Times New Roman" w:hAnsi="Calibri" w:cs="Calibri"/>
          <w:color w:val="000000"/>
          <w:kern w:val="0"/>
          <w14:ligatures w14:val="none"/>
        </w:rPr>
      </w:pPr>
      <w:r w:rsidRPr="004019A2">
        <w:rPr>
          <w:rFonts w:ascii="Calibri" w:eastAsia="Times New Roman" w:hAnsi="Calibri" w:cs="Calibri"/>
          <w:color w:val="000000"/>
          <w:kern w:val="0"/>
          <w14:ligatures w14:val="none"/>
        </w:rPr>
        <w:t>Auraria LGTBQ Center meet ups google sheet below</w:t>
      </w:r>
    </w:p>
    <w:p w14:paraId="471A1E3A" w14:textId="77777777" w:rsidR="004019A2" w:rsidRPr="004019A2" w:rsidRDefault="004019A2" w:rsidP="004019A2">
      <w:pPr>
        <w:shd w:val="clear" w:color="auto" w:fill="FFFFFF"/>
        <w:textAlignment w:val="baseline"/>
        <w:rPr>
          <w:rFonts w:ascii="Calibri" w:eastAsia="Times New Roman" w:hAnsi="Calibri" w:cs="Calibri"/>
          <w:color w:val="000000"/>
          <w:kern w:val="0"/>
          <w14:ligatures w14:val="none"/>
        </w:rPr>
      </w:pPr>
      <w:r w:rsidRPr="004019A2">
        <w:rPr>
          <w:rFonts w:ascii="Calibri" w:eastAsia="Times New Roman" w:hAnsi="Calibri" w:cs="Calibri"/>
          <w:color w:val="000000"/>
          <w:kern w:val="0"/>
          <w14:ligatures w14:val="none"/>
        </w:rPr>
        <w:t>Office of Equity deadnaming s student (again) -visit 11:25 from J</w:t>
      </w:r>
    </w:p>
    <w:p w14:paraId="50066332" w14:textId="77777777" w:rsidR="004019A2" w:rsidRPr="004019A2" w:rsidRDefault="004019A2" w:rsidP="004019A2">
      <w:pPr>
        <w:shd w:val="clear" w:color="auto" w:fill="FFFFFF"/>
        <w:textAlignment w:val="baseline"/>
        <w:rPr>
          <w:rFonts w:ascii="Calibri" w:eastAsia="Times New Roman" w:hAnsi="Calibri" w:cs="Calibri"/>
          <w:color w:val="000000"/>
          <w:kern w:val="0"/>
          <w14:ligatures w14:val="none"/>
        </w:rPr>
      </w:pPr>
      <w:r w:rsidRPr="004019A2">
        <w:rPr>
          <w:rFonts w:ascii="Calibri" w:eastAsia="Times New Roman" w:hAnsi="Calibri" w:cs="Calibri"/>
          <w:color w:val="000000"/>
          <w:kern w:val="0"/>
          <w14:ligatures w14:val="none"/>
        </w:rPr>
        <w:t>Strategies for more information from the higher ups about changes to the university information systems and encouraging them to put experts in the room for these conversations </w:t>
      </w:r>
    </w:p>
    <w:p w14:paraId="201863FC" w14:textId="77777777" w:rsidR="004019A2" w:rsidRPr="004019A2" w:rsidRDefault="004019A2" w:rsidP="004019A2">
      <w:pPr>
        <w:shd w:val="clear" w:color="auto" w:fill="FFFFFF"/>
        <w:textAlignment w:val="baseline"/>
        <w:rPr>
          <w:rFonts w:ascii="Calibri" w:eastAsia="Times New Roman" w:hAnsi="Calibri" w:cs="Calibri"/>
          <w:color w:val="000000"/>
          <w:kern w:val="0"/>
          <w14:ligatures w14:val="none"/>
        </w:rPr>
      </w:pPr>
    </w:p>
    <w:p w14:paraId="62C086D2" w14:textId="77777777" w:rsidR="004019A2" w:rsidRPr="004019A2" w:rsidRDefault="004019A2" w:rsidP="004019A2">
      <w:pPr>
        <w:shd w:val="clear" w:color="auto" w:fill="FFFFFF"/>
        <w:textAlignment w:val="baseline"/>
        <w:rPr>
          <w:rFonts w:ascii="Calibri" w:eastAsia="Times New Roman" w:hAnsi="Calibri" w:cs="Calibri"/>
          <w:color w:val="000000"/>
          <w:kern w:val="0"/>
          <w14:ligatures w14:val="none"/>
        </w:rPr>
      </w:pPr>
      <w:r w:rsidRPr="004019A2">
        <w:rPr>
          <w:rFonts w:ascii="Calibri" w:eastAsia="Times New Roman" w:hAnsi="Calibri" w:cs="Calibri"/>
          <w:color w:val="000000"/>
          <w:kern w:val="0"/>
          <w14:ligatures w14:val="none"/>
        </w:rPr>
        <w:t>From Tyrell </w:t>
      </w:r>
    </w:p>
    <w:p w14:paraId="0F01230C" w14:textId="77777777" w:rsidR="004019A2" w:rsidRPr="004019A2" w:rsidRDefault="004019A2" w:rsidP="004019A2">
      <w:pPr>
        <w:shd w:val="clear" w:color="auto" w:fill="FFFFFF"/>
        <w:textAlignment w:val="baseline"/>
        <w:rPr>
          <w:rFonts w:ascii="Calibri" w:eastAsia="Times New Roman" w:hAnsi="Calibri" w:cs="Calibri"/>
          <w:color w:val="000000"/>
          <w:kern w:val="0"/>
          <w14:ligatures w14:val="none"/>
        </w:rPr>
      </w:pPr>
      <w:r w:rsidRPr="004019A2">
        <w:rPr>
          <w:rFonts w:ascii="Calibri" w:eastAsia="Times New Roman" w:hAnsi="Calibri" w:cs="Calibri"/>
          <w:color w:val="212121"/>
          <w:kern w:val="0"/>
          <w:bdr w:val="none" w:sz="0" w:space="0" w:color="auto" w:frame="1"/>
          <w14:ligatures w14:val="none"/>
        </w:rPr>
        <w:t>You are receiving this email I know you have been involved in the work of supporting LGBTQ students at Auraria and/or your perspective on the successes and challenges of that work are very valuable. I would greatly appreciate it if you could find time between now and </w:t>
      </w:r>
      <w:r w:rsidRPr="004019A2">
        <w:rPr>
          <w:rFonts w:ascii="Calibri" w:eastAsia="Times New Roman" w:hAnsi="Calibri" w:cs="Calibri"/>
          <w:color w:val="000000"/>
          <w:kern w:val="0"/>
          <w:bdr w:val="none" w:sz="0" w:space="0" w:color="auto" w:frame="1"/>
          <w14:ligatures w14:val="none"/>
        </w:rPr>
        <w:t>next Friday</w:t>
      </w:r>
      <w:r w:rsidRPr="004019A2">
        <w:rPr>
          <w:rFonts w:ascii="Calibri" w:eastAsia="Times New Roman" w:hAnsi="Calibri" w:cs="Calibri"/>
          <w:color w:val="212121"/>
          <w:kern w:val="0"/>
          <w:bdr w:val="none" w:sz="0" w:space="0" w:color="auto" w:frame="1"/>
          <w14:ligatures w14:val="none"/>
        </w:rPr>
        <w:t> to capture that perspective via </w:t>
      </w:r>
      <w:hyperlink r:id="rId4" w:tgtFrame="_blank" w:history="1">
        <w:r w:rsidRPr="004019A2">
          <w:rPr>
            <w:rFonts w:ascii="Calibri" w:eastAsia="Times New Roman" w:hAnsi="Calibri" w:cs="Calibri"/>
            <w:color w:val="0000FF"/>
            <w:kern w:val="0"/>
            <w:u w:val="single"/>
            <w:bdr w:val="none" w:sz="0" w:space="0" w:color="auto" w:frame="1"/>
            <w14:ligatures w14:val="none"/>
          </w:rPr>
          <w:t>this Google form</w:t>
        </w:r>
      </w:hyperlink>
      <w:r w:rsidRPr="004019A2">
        <w:rPr>
          <w:rFonts w:ascii="Calibri" w:eastAsia="Times New Roman" w:hAnsi="Calibri" w:cs="Calibri"/>
          <w:color w:val="212121"/>
          <w:kern w:val="0"/>
          <w:bdr w:val="none" w:sz="0" w:space="0" w:color="auto" w:frame="1"/>
          <w14:ligatures w14:val="none"/>
        </w:rPr>
        <w:t>, and help shape not only the future of the LGBTQ Student Resource Center, but how LGBTQ students at Auraria are served in general. </w:t>
      </w:r>
    </w:p>
    <w:p w14:paraId="39AA4765" w14:textId="77777777" w:rsidR="004019A2" w:rsidRPr="004019A2" w:rsidRDefault="004019A2" w:rsidP="004019A2">
      <w:pPr>
        <w:shd w:val="clear" w:color="auto" w:fill="FFFFFF"/>
        <w:textAlignment w:val="baseline"/>
        <w:rPr>
          <w:rFonts w:ascii="Calibri" w:eastAsia="Times New Roman" w:hAnsi="Calibri" w:cs="Calibri"/>
          <w:color w:val="000000"/>
          <w:kern w:val="0"/>
          <w14:ligatures w14:val="none"/>
        </w:rPr>
      </w:pPr>
    </w:p>
    <w:p w14:paraId="5481C4D5" w14:textId="77777777" w:rsidR="004019A2" w:rsidRPr="004019A2" w:rsidRDefault="004019A2" w:rsidP="004019A2">
      <w:pPr>
        <w:shd w:val="clear" w:color="auto" w:fill="FFFFFF"/>
        <w:textAlignment w:val="baseline"/>
        <w:rPr>
          <w:rFonts w:ascii="Calibri" w:eastAsia="Times New Roman" w:hAnsi="Calibri" w:cs="Calibri"/>
          <w:color w:val="000000"/>
          <w:kern w:val="0"/>
          <w14:ligatures w14:val="none"/>
        </w:rPr>
      </w:pPr>
      <w:r w:rsidRPr="004019A2">
        <w:rPr>
          <w:rFonts w:ascii="Calibri" w:eastAsia="Times New Roman" w:hAnsi="Calibri" w:cs="Calibri"/>
          <w:b/>
          <w:bCs/>
          <w:color w:val="000000"/>
          <w:kern w:val="0"/>
          <w14:ligatures w14:val="none"/>
        </w:rPr>
        <w:t>Inclusive Self-Reported Demographics Project</w:t>
      </w:r>
    </w:p>
    <w:p w14:paraId="116902BD" w14:textId="77777777" w:rsidR="004019A2" w:rsidRPr="004019A2" w:rsidRDefault="004019A2" w:rsidP="004019A2">
      <w:pPr>
        <w:shd w:val="clear" w:color="auto" w:fill="FFFFFF"/>
        <w:textAlignment w:val="baseline"/>
        <w:rPr>
          <w:rFonts w:ascii="Calibri" w:eastAsia="Times New Roman" w:hAnsi="Calibri" w:cs="Calibri"/>
          <w:color w:val="000000"/>
          <w:kern w:val="0"/>
          <w14:ligatures w14:val="none"/>
        </w:rPr>
      </w:pPr>
    </w:p>
    <w:p w14:paraId="049ABA98" w14:textId="77777777" w:rsidR="004019A2" w:rsidRPr="004019A2" w:rsidRDefault="004019A2" w:rsidP="004019A2">
      <w:pPr>
        <w:shd w:val="clear" w:color="auto" w:fill="FFFFFF"/>
        <w:textAlignment w:val="baseline"/>
        <w:rPr>
          <w:rFonts w:ascii="Calibri" w:eastAsia="Times New Roman" w:hAnsi="Calibri" w:cs="Calibri"/>
          <w:color w:val="000000"/>
          <w:kern w:val="0"/>
          <w14:ligatures w14:val="none"/>
        </w:rPr>
      </w:pPr>
      <w:r w:rsidRPr="004019A2">
        <w:rPr>
          <w:rFonts w:ascii="Calibri" w:eastAsia="Times New Roman" w:hAnsi="Calibri" w:cs="Calibri"/>
          <w:color w:val="000000"/>
          <w:kern w:val="0"/>
          <w14:ligatures w14:val="none"/>
        </w:rPr>
        <w:t xml:space="preserve">Your input is needed! We are conducting an evaluation of our data systems to ensure that the diverse and varied identities of our campus community are accurately reflected in our online systems </w:t>
      </w:r>
      <w:proofErr w:type="gramStart"/>
      <w:r w:rsidRPr="004019A2">
        <w:rPr>
          <w:rFonts w:ascii="Calibri" w:eastAsia="Times New Roman" w:hAnsi="Calibri" w:cs="Calibri"/>
          <w:color w:val="000000"/>
          <w:kern w:val="0"/>
          <w14:ligatures w14:val="none"/>
        </w:rPr>
        <w:t>in an effort to</w:t>
      </w:r>
      <w:proofErr w:type="gramEnd"/>
      <w:r w:rsidRPr="004019A2">
        <w:rPr>
          <w:rFonts w:ascii="Calibri" w:eastAsia="Times New Roman" w:hAnsi="Calibri" w:cs="Calibri"/>
          <w:color w:val="000000"/>
          <w:kern w:val="0"/>
          <w14:ligatures w14:val="none"/>
        </w:rPr>
        <w:t xml:space="preserve"> reduce harm and invisibility. You can view the current state of our data systems and some initial recommendations from the CU System about how they could be changed then submit your feedback and recommendations. How to contribute:</w:t>
      </w:r>
    </w:p>
    <w:p w14:paraId="3EF519F5" w14:textId="77777777" w:rsidR="004019A2" w:rsidRPr="004019A2" w:rsidRDefault="004019A2" w:rsidP="004019A2">
      <w:pPr>
        <w:shd w:val="clear" w:color="auto" w:fill="FFFFFF"/>
        <w:textAlignment w:val="baseline"/>
        <w:rPr>
          <w:rFonts w:ascii="Calibri" w:eastAsia="Times New Roman" w:hAnsi="Calibri" w:cs="Calibri"/>
          <w:color w:val="000000"/>
          <w:kern w:val="0"/>
          <w14:ligatures w14:val="none"/>
        </w:rPr>
      </w:pPr>
    </w:p>
    <w:p w14:paraId="5BF1A372" w14:textId="77777777" w:rsidR="004019A2" w:rsidRPr="004019A2" w:rsidRDefault="004019A2" w:rsidP="004019A2">
      <w:pPr>
        <w:shd w:val="clear" w:color="auto" w:fill="FFFFFF"/>
        <w:textAlignment w:val="baseline"/>
        <w:rPr>
          <w:rFonts w:ascii="Calibri" w:eastAsia="Times New Roman" w:hAnsi="Calibri" w:cs="Calibri"/>
          <w:color w:val="000000"/>
          <w:kern w:val="0"/>
          <w14:ligatures w14:val="none"/>
        </w:rPr>
      </w:pPr>
      <w:r w:rsidRPr="004019A2">
        <w:rPr>
          <w:rFonts w:ascii="Calibri" w:eastAsia="Times New Roman" w:hAnsi="Calibri" w:cs="Calibri"/>
          <w:color w:val="000000"/>
          <w:kern w:val="0"/>
          <w14:ligatures w14:val="none"/>
        </w:rPr>
        <w:t>•Attend the Focus Group Feedback session Wednesday, April 17 2:00 pm – 3:00 pm – Student Commons Room 1401.  Please RSVP</w:t>
      </w:r>
    </w:p>
    <w:p w14:paraId="60182547" w14:textId="77777777" w:rsidR="004019A2" w:rsidRPr="004019A2" w:rsidRDefault="004019A2" w:rsidP="004019A2">
      <w:pPr>
        <w:shd w:val="clear" w:color="auto" w:fill="FFFFFF"/>
        <w:textAlignment w:val="baseline"/>
        <w:rPr>
          <w:rFonts w:ascii="Calibri" w:eastAsia="Times New Roman" w:hAnsi="Calibri" w:cs="Calibri"/>
          <w:color w:val="000000"/>
          <w:kern w:val="0"/>
          <w14:ligatures w14:val="none"/>
        </w:rPr>
      </w:pPr>
    </w:p>
    <w:p w14:paraId="195AFEF8" w14:textId="77777777" w:rsidR="004019A2" w:rsidRPr="004019A2" w:rsidRDefault="004019A2" w:rsidP="004019A2">
      <w:pPr>
        <w:shd w:val="clear" w:color="auto" w:fill="FFFFFF"/>
        <w:textAlignment w:val="baseline"/>
        <w:rPr>
          <w:rFonts w:ascii="Calibri" w:eastAsia="Times New Roman" w:hAnsi="Calibri" w:cs="Calibri"/>
          <w:color w:val="000000"/>
          <w:kern w:val="0"/>
          <w14:ligatures w14:val="none"/>
        </w:rPr>
      </w:pPr>
      <w:r w:rsidRPr="004019A2">
        <w:rPr>
          <w:rFonts w:ascii="Calibri" w:eastAsia="Times New Roman" w:hAnsi="Calibri" w:cs="Calibri"/>
          <w:color w:val="000000"/>
          <w:kern w:val="0"/>
          <w14:ligatures w14:val="none"/>
        </w:rPr>
        <w:t>•Submit your feedback and recommendations for improvement through the following survey: Inclusive Self-Reported Demographics Criteria at CU Denver Campus Community Input Survey</w:t>
      </w:r>
    </w:p>
    <w:p w14:paraId="52F43254" w14:textId="77777777" w:rsidR="004019A2" w:rsidRPr="004019A2" w:rsidRDefault="004019A2" w:rsidP="004019A2">
      <w:pPr>
        <w:shd w:val="clear" w:color="auto" w:fill="FFFFFF"/>
        <w:textAlignment w:val="baseline"/>
        <w:rPr>
          <w:rFonts w:ascii="Calibri" w:eastAsia="Times New Roman" w:hAnsi="Calibri" w:cs="Calibri"/>
          <w:color w:val="000000"/>
          <w:kern w:val="0"/>
          <w14:ligatures w14:val="none"/>
        </w:rPr>
      </w:pPr>
    </w:p>
    <w:p w14:paraId="7D3BB03B" w14:textId="77777777" w:rsidR="004019A2" w:rsidRPr="004019A2" w:rsidRDefault="004019A2" w:rsidP="004019A2">
      <w:pPr>
        <w:shd w:val="clear" w:color="auto" w:fill="FFFFFF"/>
        <w:textAlignment w:val="baseline"/>
        <w:rPr>
          <w:rFonts w:ascii="Calibri" w:eastAsia="Times New Roman" w:hAnsi="Calibri" w:cs="Calibri"/>
          <w:color w:val="000000"/>
          <w:kern w:val="0"/>
          <w14:ligatures w14:val="none"/>
        </w:rPr>
      </w:pPr>
      <w:r w:rsidRPr="004019A2">
        <w:rPr>
          <w:rFonts w:ascii="Calibri" w:eastAsia="Times New Roman" w:hAnsi="Calibri" w:cs="Calibri"/>
          <w:b/>
          <w:bCs/>
          <w:color w:val="000000"/>
          <w:kern w:val="0"/>
          <w14:ligatures w14:val="none"/>
        </w:rPr>
        <w:t>Affinity group social May 1</w:t>
      </w:r>
    </w:p>
    <w:p w14:paraId="75E4C0F7" w14:textId="77777777" w:rsidR="004019A2" w:rsidRPr="004019A2" w:rsidRDefault="004019A2" w:rsidP="004019A2">
      <w:pPr>
        <w:shd w:val="clear" w:color="auto" w:fill="FFFFFF"/>
        <w:rPr>
          <w:rFonts w:ascii="Aptos" w:eastAsia="Times New Roman" w:hAnsi="Aptos" w:cs="Times New Roman"/>
          <w:color w:val="212121"/>
          <w:kern w:val="0"/>
          <w:sz w:val="22"/>
          <w:szCs w:val="22"/>
          <w14:ligatures w14:val="none"/>
        </w:rPr>
      </w:pPr>
      <w:r w:rsidRPr="004019A2">
        <w:rPr>
          <w:rFonts w:ascii="Roboto" w:eastAsia="Times New Roman" w:hAnsi="Roboto" w:cs="Times New Roman"/>
          <w:color w:val="000000"/>
          <w:kern w:val="0"/>
          <w:bdr w:val="none" w:sz="0" w:space="0" w:color="auto" w:frame="1"/>
          <w14:ligatures w14:val="none"/>
        </w:rPr>
        <w:t>CU Denver LGBTQ+ Faculty and Staff Affinity Group invites you to join us for a casual meetup at the Tivoli Brewing CO Taphouse.  Come enjoy a relaxed atmosphere, connect with colleagues, and meet new faculty and staff members. We look forward to seeing you there!</w:t>
      </w:r>
    </w:p>
    <w:p w14:paraId="63CBB565" w14:textId="77777777" w:rsidR="004019A2" w:rsidRPr="004019A2" w:rsidRDefault="004019A2" w:rsidP="004019A2">
      <w:pPr>
        <w:shd w:val="clear" w:color="auto" w:fill="FFFFFF"/>
        <w:rPr>
          <w:rFonts w:ascii="Aptos" w:eastAsia="Times New Roman" w:hAnsi="Aptos" w:cs="Times New Roman"/>
          <w:color w:val="212121"/>
          <w:kern w:val="0"/>
          <w:sz w:val="22"/>
          <w:szCs w:val="22"/>
          <w14:ligatures w14:val="none"/>
        </w:rPr>
      </w:pPr>
      <w:r w:rsidRPr="004019A2">
        <w:rPr>
          <w:rFonts w:ascii="Roboto" w:eastAsia="Times New Roman" w:hAnsi="Roboto" w:cs="Times New Roman"/>
          <w:color w:val="000000"/>
          <w:kern w:val="0"/>
          <w:bdr w:val="none" w:sz="0" w:space="0" w:color="auto" w:frame="1"/>
          <w14:ligatures w14:val="none"/>
        </w:rPr>
        <w:t>Please share this with your network.  Here is a calendar link to share: </w:t>
      </w:r>
      <w:hyperlink r:id="rId5" w:tgtFrame="_blank" w:history="1">
        <w:r w:rsidRPr="004019A2">
          <w:rPr>
            <w:rFonts w:ascii="Roboto" w:eastAsia="Times New Roman" w:hAnsi="Roboto" w:cs="Times New Roman"/>
            <w:color w:val="0078D4"/>
            <w:kern w:val="0"/>
            <w:u w:val="single"/>
            <w:bdr w:val="none" w:sz="0" w:space="0" w:color="auto" w:frame="1"/>
            <w14:ligatures w14:val="none"/>
          </w:rPr>
          <w:t>https://calendar.ucdenver.edu/event/lgbtq-social-tivoli-brewing-co-tap-house</w:t>
        </w:r>
      </w:hyperlink>
    </w:p>
    <w:p w14:paraId="18FAD2AA" w14:textId="77777777" w:rsidR="004019A2" w:rsidRPr="004019A2" w:rsidRDefault="004019A2" w:rsidP="004019A2">
      <w:pPr>
        <w:shd w:val="clear" w:color="auto" w:fill="FFFFFF"/>
        <w:rPr>
          <w:rFonts w:ascii="Aptos" w:eastAsia="Times New Roman" w:hAnsi="Aptos" w:cs="Times New Roman"/>
          <w:color w:val="212121"/>
          <w:kern w:val="0"/>
          <w:sz w:val="22"/>
          <w:szCs w:val="22"/>
          <w14:ligatures w14:val="none"/>
        </w:rPr>
      </w:pPr>
      <w:r w:rsidRPr="004019A2">
        <w:rPr>
          <w:rFonts w:ascii="Roboto" w:eastAsia="Times New Roman" w:hAnsi="Roboto" w:cs="Times New Roman"/>
          <w:color w:val="000000"/>
          <w:kern w:val="0"/>
          <w:bdr w:val="none" w:sz="0" w:space="0" w:color="auto" w:frame="1"/>
          <w14:ligatures w14:val="none"/>
        </w:rPr>
        <w:t>Date:  </w:t>
      </w:r>
      <w:r w:rsidRPr="004019A2">
        <w:rPr>
          <w:rFonts w:ascii="Roboto" w:eastAsia="Times New Roman" w:hAnsi="Roboto" w:cs="Times New Roman"/>
          <w:color w:val="212121"/>
          <w:kern w:val="0"/>
          <w:bdr w:val="none" w:sz="0" w:space="0" w:color="auto" w:frame="1"/>
          <w14:ligatures w14:val="none"/>
        </w:rPr>
        <w:t>Wednesday, May 1, 2024</w:t>
      </w:r>
    </w:p>
    <w:p w14:paraId="6970779B" w14:textId="77777777" w:rsidR="004019A2" w:rsidRPr="004019A2" w:rsidRDefault="004019A2" w:rsidP="004019A2">
      <w:pPr>
        <w:shd w:val="clear" w:color="auto" w:fill="FFFFFF"/>
        <w:rPr>
          <w:rFonts w:ascii="Aptos" w:eastAsia="Times New Roman" w:hAnsi="Aptos" w:cs="Times New Roman"/>
          <w:color w:val="212121"/>
          <w:kern w:val="0"/>
          <w:sz w:val="22"/>
          <w:szCs w:val="22"/>
          <w14:ligatures w14:val="none"/>
        </w:rPr>
      </w:pPr>
      <w:r w:rsidRPr="004019A2">
        <w:rPr>
          <w:rFonts w:ascii="Roboto" w:eastAsia="Times New Roman" w:hAnsi="Roboto" w:cs="Times New Roman"/>
          <w:color w:val="000000"/>
          <w:kern w:val="0"/>
          <w:bdr w:val="none" w:sz="0" w:space="0" w:color="auto" w:frame="1"/>
          <w14:ligatures w14:val="none"/>
        </w:rPr>
        <w:t>Time:  </w:t>
      </w:r>
      <w:r w:rsidRPr="004019A2">
        <w:rPr>
          <w:rFonts w:ascii="Roboto" w:eastAsia="Times New Roman" w:hAnsi="Roboto" w:cs="Times New Roman"/>
          <w:color w:val="212121"/>
          <w:kern w:val="0"/>
          <w:bdr w:val="none" w:sz="0" w:space="0" w:color="auto" w:frame="1"/>
          <w14:ligatures w14:val="none"/>
        </w:rPr>
        <w:t>4:30pm to 6:00pm</w:t>
      </w:r>
    </w:p>
    <w:p w14:paraId="6BB9D848" w14:textId="77777777" w:rsidR="004019A2" w:rsidRDefault="004019A2"/>
    <w:sectPr w:rsidR="00401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A2"/>
    <w:rsid w:val="004019A2"/>
    <w:rsid w:val="00663A04"/>
    <w:rsid w:val="00C874DE"/>
    <w:rsid w:val="00CE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BDC47"/>
  <w15:chartTrackingRefBased/>
  <w15:docId w15:val="{E811A731-B8A6-E64A-B422-8ED8402E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9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19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19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19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19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19A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9A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9A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9A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9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19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19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19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19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19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9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9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9A2"/>
    <w:rPr>
      <w:rFonts w:eastAsiaTheme="majorEastAsia" w:cstheme="majorBidi"/>
      <w:color w:val="272727" w:themeColor="text1" w:themeTint="D8"/>
    </w:rPr>
  </w:style>
  <w:style w:type="paragraph" w:styleId="Title">
    <w:name w:val="Title"/>
    <w:basedOn w:val="Normal"/>
    <w:next w:val="Normal"/>
    <w:link w:val="TitleChar"/>
    <w:uiPriority w:val="10"/>
    <w:qFormat/>
    <w:rsid w:val="004019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9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9A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9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9A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19A2"/>
    <w:rPr>
      <w:i/>
      <w:iCs/>
      <w:color w:val="404040" w:themeColor="text1" w:themeTint="BF"/>
    </w:rPr>
  </w:style>
  <w:style w:type="paragraph" w:styleId="ListParagraph">
    <w:name w:val="List Paragraph"/>
    <w:basedOn w:val="Normal"/>
    <w:uiPriority w:val="34"/>
    <w:qFormat/>
    <w:rsid w:val="004019A2"/>
    <w:pPr>
      <w:ind w:left="720"/>
      <w:contextualSpacing/>
    </w:pPr>
  </w:style>
  <w:style w:type="character" w:styleId="IntenseEmphasis">
    <w:name w:val="Intense Emphasis"/>
    <w:basedOn w:val="DefaultParagraphFont"/>
    <w:uiPriority w:val="21"/>
    <w:qFormat/>
    <w:rsid w:val="004019A2"/>
    <w:rPr>
      <w:i/>
      <w:iCs/>
      <w:color w:val="0F4761" w:themeColor="accent1" w:themeShade="BF"/>
    </w:rPr>
  </w:style>
  <w:style w:type="paragraph" w:styleId="IntenseQuote">
    <w:name w:val="Intense Quote"/>
    <w:basedOn w:val="Normal"/>
    <w:next w:val="Normal"/>
    <w:link w:val="IntenseQuoteChar"/>
    <w:uiPriority w:val="30"/>
    <w:qFormat/>
    <w:rsid w:val="004019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19A2"/>
    <w:rPr>
      <w:i/>
      <w:iCs/>
      <w:color w:val="0F4761" w:themeColor="accent1" w:themeShade="BF"/>
    </w:rPr>
  </w:style>
  <w:style w:type="character" w:styleId="IntenseReference">
    <w:name w:val="Intense Reference"/>
    <w:basedOn w:val="DefaultParagraphFont"/>
    <w:uiPriority w:val="32"/>
    <w:qFormat/>
    <w:rsid w:val="004019A2"/>
    <w:rPr>
      <w:b/>
      <w:bCs/>
      <w:smallCaps/>
      <w:color w:val="0F4761" w:themeColor="accent1" w:themeShade="BF"/>
      <w:spacing w:val="5"/>
    </w:rPr>
  </w:style>
  <w:style w:type="character" w:styleId="Hyperlink">
    <w:name w:val="Hyperlink"/>
    <w:basedOn w:val="DefaultParagraphFont"/>
    <w:uiPriority w:val="99"/>
    <w:semiHidden/>
    <w:unhideWhenUsed/>
    <w:rsid w:val="004019A2"/>
    <w:rPr>
      <w:color w:val="0000FF"/>
      <w:u w:val="single"/>
    </w:rPr>
  </w:style>
  <w:style w:type="paragraph" w:styleId="NormalWeb">
    <w:name w:val="Normal (Web)"/>
    <w:basedOn w:val="Normal"/>
    <w:uiPriority w:val="99"/>
    <w:semiHidden/>
    <w:unhideWhenUsed/>
    <w:rsid w:val="004019A2"/>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0223942">
      <w:bodyDiv w:val="1"/>
      <w:marLeft w:val="0"/>
      <w:marRight w:val="0"/>
      <w:marTop w:val="0"/>
      <w:marBottom w:val="0"/>
      <w:divBdr>
        <w:top w:val="none" w:sz="0" w:space="0" w:color="auto"/>
        <w:left w:val="none" w:sz="0" w:space="0" w:color="auto"/>
        <w:bottom w:val="none" w:sz="0" w:space="0" w:color="auto"/>
        <w:right w:val="none" w:sz="0" w:space="0" w:color="auto"/>
      </w:divBdr>
      <w:divsChild>
        <w:div w:id="1678268486">
          <w:marLeft w:val="0"/>
          <w:marRight w:val="0"/>
          <w:marTop w:val="0"/>
          <w:marBottom w:val="0"/>
          <w:divBdr>
            <w:top w:val="none" w:sz="0" w:space="0" w:color="auto"/>
            <w:left w:val="none" w:sz="0" w:space="0" w:color="auto"/>
            <w:bottom w:val="none" w:sz="0" w:space="0" w:color="auto"/>
            <w:right w:val="none" w:sz="0" w:space="0" w:color="auto"/>
          </w:divBdr>
        </w:div>
        <w:div w:id="179784790">
          <w:marLeft w:val="0"/>
          <w:marRight w:val="0"/>
          <w:marTop w:val="0"/>
          <w:marBottom w:val="0"/>
          <w:divBdr>
            <w:top w:val="none" w:sz="0" w:space="0" w:color="auto"/>
            <w:left w:val="none" w:sz="0" w:space="0" w:color="auto"/>
            <w:bottom w:val="none" w:sz="0" w:space="0" w:color="auto"/>
            <w:right w:val="none" w:sz="0" w:space="0" w:color="auto"/>
          </w:divBdr>
        </w:div>
        <w:div w:id="596249802">
          <w:marLeft w:val="0"/>
          <w:marRight w:val="0"/>
          <w:marTop w:val="0"/>
          <w:marBottom w:val="0"/>
          <w:divBdr>
            <w:top w:val="none" w:sz="0" w:space="0" w:color="auto"/>
            <w:left w:val="none" w:sz="0" w:space="0" w:color="auto"/>
            <w:bottom w:val="none" w:sz="0" w:space="0" w:color="auto"/>
            <w:right w:val="none" w:sz="0" w:space="0" w:color="auto"/>
          </w:divBdr>
        </w:div>
        <w:div w:id="1007295034">
          <w:marLeft w:val="0"/>
          <w:marRight w:val="0"/>
          <w:marTop w:val="0"/>
          <w:marBottom w:val="0"/>
          <w:divBdr>
            <w:top w:val="none" w:sz="0" w:space="0" w:color="auto"/>
            <w:left w:val="none" w:sz="0" w:space="0" w:color="auto"/>
            <w:bottom w:val="none" w:sz="0" w:space="0" w:color="auto"/>
            <w:right w:val="none" w:sz="0" w:space="0" w:color="auto"/>
          </w:divBdr>
        </w:div>
        <w:div w:id="877740288">
          <w:marLeft w:val="0"/>
          <w:marRight w:val="0"/>
          <w:marTop w:val="0"/>
          <w:marBottom w:val="0"/>
          <w:divBdr>
            <w:top w:val="none" w:sz="0" w:space="0" w:color="auto"/>
            <w:left w:val="none" w:sz="0" w:space="0" w:color="auto"/>
            <w:bottom w:val="none" w:sz="0" w:space="0" w:color="auto"/>
            <w:right w:val="none" w:sz="0" w:space="0" w:color="auto"/>
          </w:divBdr>
        </w:div>
        <w:div w:id="1173837931">
          <w:marLeft w:val="0"/>
          <w:marRight w:val="0"/>
          <w:marTop w:val="0"/>
          <w:marBottom w:val="0"/>
          <w:divBdr>
            <w:top w:val="none" w:sz="0" w:space="0" w:color="auto"/>
            <w:left w:val="none" w:sz="0" w:space="0" w:color="auto"/>
            <w:bottom w:val="none" w:sz="0" w:space="0" w:color="auto"/>
            <w:right w:val="none" w:sz="0" w:space="0" w:color="auto"/>
          </w:divBdr>
        </w:div>
        <w:div w:id="735013418">
          <w:marLeft w:val="0"/>
          <w:marRight w:val="0"/>
          <w:marTop w:val="0"/>
          <w:marBottom w:val="0"/>
          <w:divBdr>
            <w:top w:val="none" w:sz="0" w:space="0" w:color="auto"/>
            <w:left w:val="none" w:sz="0" w:space="0" w:color="auto"/>
            <w:bottom w:val="none" w:sz="0" w:space="0" w:color="auto"/>
            <w:right w:val="none" w:sz="0" w:space="0" w:color="auto"/>
          </w:divBdr>
        </w:div>
        <w:div w:id="2029332130">
          <w:marLeft w:val="0"/>
          <w:marRight w:val="0"/>
          <w:marTop w:val="0"/>
          <w:marBottom w:val="0"/>
          <w:divBdr>
            <w:top w:val="none" w:sz="0" w:space="0" w:color="auto"/>
            <w:left w:val="none" w:sz="0" w:space="0" w:color="auto"/>
            <w:bottom w:val="none" w:sz="0" w:space="0" w:color="auto"/>
            <w:right w:val="none" w:sz="0" w:space="0" w:color="auto"/>
          </w:divBdr>
        </w:div>
        <w:div w:id="688063472">
          <w:marLeft w:val="0"/>
          <w:marRight w:val="0"/>
          <w:marTop w:val="0"/>
          <w:marBottom w:val="0"/>
          <w:divBdr>
            <w:top w:val="none" w:sz="0" w:space="0" w:color="auto"/>
            <w:left w:val="none" w:sz="0" w:space="0" w:color="auto"/>
            <w:bottom w:val="none" w:sz="0" w:space="0" w:color="auto"/>
            <w:right w:val="none" w:sz="0" w:space="0" w:color="auto"/>
          </w:divBdr>
        </w:div>
        <w:div w:id="217517362">
          <w:marLeft w:val="0"/>
          <w:marRight w:val="0"/>
          <w:marTop w:val="0"/>
          <w:marBottom w:val="0"/>
          <w:divBdr>
            <w:top w:val="none" w:sz="0" w:space="0" w:color="auto"/>
            <w:left w:val="none" w:sz="0" w:space="0" w:color="auto"/>
            <w:bottom w:val="none" w:sz="0" w:space="0" w:color="auto"/>
            <w:right w:val="none" w:sz="0" w:space="0" w:color="auto"/>
          </w:divBdr>
        </w:div>
        <w:div w:id="1404065022">
          <w:marLeft w:val="0"/>
          <w:marRight w:val="0"/>
          <w:marTop w:val="0"/>
          <w:marBottom w:val="0"/>
          <w:divBdr>
            <w:top w:val="none" w:sz="0" w:space="0" w:color="auto"/>
            <w:left w:val="none" w:sz="0" w:space="0" w:color="auto"/>
            <w:bottom w:val="none" w:sz="0" w:space="0" w:color="auto"/>
            <w:right w:val="none" w:sz="0" w:space="0" w:color="auto"/>
          </w:divBdr>
        </w:div>
        <w:div w:id="708988973">
          <w:marLeft w:val="0"/>
          <w:marRight w:val="0"/>
          <w:marTop w:val="0"/>
          <w:marBottom w:val="0"/>
          <w:divBdr>
            <w:top w:val="none" w:sz="0" w:space="0" w:color="auto"/>
            <w:left w:val="none" w:sz="0" w:space="0" w:color="auto"/>
            <w:bottom w:val="none" w:sz="0" w:space="0" w:color="auto"/>
            <w:right w:val="none" w:sz="0" w:space="0" w:color="auto"/>
          </w:divBdr>
        </w:div>
        <w:div w:id="2120374506">
          <w:marLeft w:val="0"/>
          <w:marRight w:val="0"/>
          <w:marTop w:val="0"/>
          <w:marBottom w:val="0"/>
          <w:divBdr>
            <w:top w:val="none" w:sz="0" w:space="0" w:color="auto"/>
            <w:left w:val="none" w:sz="0" w:space="0" w:color="auto"/>
            <w:bottom w:val="none" w:sz="0" w:space="0" w:color="auto"/>
            <w:right w:val="none" w:sz="0" w:space="0" w:color="auto"/>
          </w:divBdr>
        </w:div>
        <w:div w:id="646741586">
          <w:marLeft w:val="0"/>
          <w:marRight w:val="0"/>
          <w:marTop w:val="0"/>
          <w:marBottom w:val="0"/>
          <w:divBdr>
            <w:top w:val="none" w:sz="0" w:space="0" w:color="auto"/>
            <w:left w:val="none" w:sz="0" w:space="0" w:color="auto"/>
            <w:bottom w:val="none" w:sz="0" w:space="0" w:color="auto"/>
            <w:right w:val="none" w:sz="0" w:space="0" w:color="auto"/>
          </w:divBdr>
        </w:div>
        <w:div w:id="1018383486">
          <w:marLeft w:val="0"/>
          <w:marRight w:val="0"/>
          <w:marTop w:val="0"/>
          <w:marBottom w:val="0"/>
          <w:divBdr>
            <w:top w:val="none" w:sz="0" w:space="0" w:color="auto"/>
            <w:left w:val="none" w:sz="0" w:space="0" w:color="auto"/>
            <w:bottom w:val="none" w:sz="0" w:space="0" w:color="auto"/>
            <w:right w:val="none" w:sz="0" w:space="0" w:color="auto"/>
          </w:divBdr>
        </w:div>
        <w:div w:id="277565092">
          <w:marLeft w:val="0"/>
          <w:marRight w:val="0"/>
          <w:marTop w:val="0"/>
          <w:marBottom w:val="0"/>
          <w:divBdr>
            <w:top w:val="none" w:sz="0" w:space="0" w:color="auto"/>
            <w:left w:val="none" w:sz="0" w:space="0" w:color="auto"/>
            <w:bottom w:val="none" w:sz="0" w:space="0" w:color="auto"/>
            <w:right w:val="none" w:sz="0" w:space="0" w:color="auto"/>
          </w:divBdr>
        </w:div>
        <w:div w:id="347148607">
          <w:marLeft w:val="0"/>
          <w:marRight w:val="0"/>
          <w:marTop w:val="0"/>
          <w:marBottom w:val="0"/>
          <w:divBdr>
            <w:top w:val="none" w:sz="0" w:space="0" w:color="auto"/>
            <w:left w:val="none" w:sz="0" w:space="0" w:color="auto"/>
            <w:bottom w:val="none" w:sz="0" w:space="0" w:color="auto"/>
            <w:right w:val="none" w:sz="0" w:space="0" w:color="auto"/>
          </w:divBdr>
        </w:div>
        <w:div w:id="614365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lendar.ucdenver.edu/event/lgbtq-social-tivoli-brewing-co-tap-house" TargetMode="External"/><Relationship Id="rId4" Type="http://schemas.openxmlformats.org/officeDocument/2006/relationships/hyperlink" Target="https://nam02.safelinks.protection.outlook.com/?url=https%3A%2F%2Fdocs.google.com%2Fforms%2Fd%2Fe%2F1FAIpQLSfkIA4n27NBEBnkOVWx9GKJQGegXELilOntniE8oYq8TAQpkw%2Fviewform&amp;data=05%7C02%7CEdward.Cannon%40ucdenver.edu%7C8b7215bfdc244c80d36b08dc5979889f%7C563337caa517421aaae01aa5b414fd7f%7C0%7C0%7C638483625741661967%7CUnknown%7CTWFpbGZsb3d8eyJWIjoiMC4wLjAwMDAiLCJQIjoiV2luMzIiLCJBTiI6Ik1haWwiLCJXVCI6Mn0%3D%7C0%7C%7C%7C&amp;sdata=klcFluLc%2Bbr0%2F1UyCKBDhf%2Fqv6HucUFVo9GKkv8BUM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Cannon, Edward</dc:creator>
  <cp:keywords/>
  <dc:description/>
  <cp:lastModifiedBy>Rutherford, Leigh</cp:lastModifiedBy>
  <cp:revision>2</cp:revision>
  <dcterms:created xsi:type="dcterms:W3CDTF">2024-06-27T22:10:00Z</dcterms:created>
  <dcterms:modified xsi:type="dcterms:W3CDTF">2024-06-27T22:10:00Z</dcterms:modified>
</cp:coreProperties>
</file>